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1C24D970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Pr="00D909FB">
        <w:rPr>
          <w:rFonts w:ascii="Arial" w:hAnsi="Arial" w:cs="Arial"/>
          <w:sz w:val="24"/>
          <w:szCs w:val="24"/>
        </w:rPr>
        <w:t>_</w:t>
      </w:r>
      <w:r w:rsidR="00D909FB">
        <w:rPr>
          <w:rFonts w:ascii="Arial" w:hAnsi="Arial" w:cs="Arial"/>
          <w:sz w:val="24"/>
          <w:szCs w:val="24"/>
        </w:rPr>
        <w:t>7</w:t>
      </w:r>
      <w:r w:rsidR="005571BE" w:rsidRPr="00D909FB">
        <w:rPr>
          <w:rFonts w:ascii="Arial" w:hAnsi="Arial" w:cs="Arial"/>
          <w:sz w:val="24"/>
          <w:szCs w:val="24"/>
        </w:rPr>
        <w:t>/</w:t>
      </w:r>
      <w:r w:rsidR="00402E47" w:rsidRPr="00D909FB">
        <w:rPr>
          <w:rFonts w:ascii="Arial" w:hAnsi="Arial" w:cs="Arial"/>
          <w:sz w:val="24"/>
          <w:szCs w:val="24"/>
        </w:rPr>
        <w:t>1</w:t>
      </w:r>
      <w:r w:rsidR="00D909FB">
        <w:rPr>
          <w:rFonts w:ascii="Arial" w:hAnsi="Arial" w:cs="Arial"/>
          <w:sz w:val="24"/>
          <w:szCs w:val="24"/>
        </w:rPr>
        <w:t>1</w:t>
      </w:r>
      <w:r w:rsidR="00EB65B9" w:rsidRPr="00D909FB">
        <w:rPr>
          <w:rFonts w:ascii="Arial" w:hAnsi="Arial" w:cs="Arial"/>
          <w:sz w:val="24"/>
          <w:szCs w:val="24"/>
        </w:rPr>
        <w:t>/</w:t>
      </w:r>
      <w:r w:rsidR="00402E47" w:rsidRPr="00D909FB">
        <w:rPr>
          <w:rFonts w:ascii="Arial" w:hAnsi="Arial" w:cs="Arial"/>
          <w:sz w:val="24"/>
          <w:szCs w:val="24"/>
        </w:rPr>
        <w:t>2023</w:t>
      </w:r>
      <w:r w:rsidRPr="00D909F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06CA3EA9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17D2896D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909FB" w:rsidRPr="00402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="00551D8A" w:rsidRPr="00D909F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234E7147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173900BB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24534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B65B9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909FB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D909FB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maximum 5 year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21308BA5" w14:textId="20559D83" w:rsidR="00971287" w:rsidRPr="003D4144" w:rsidRDefault="69D7F796" w:rsidP="003D4144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</w:t>
            </w:r>
            <w:r w:rsidR="003D4144">
              <w:rPr>
                <w:rFonts w:ascii="Arial" w:hAnsi="Arial" w:cs="Arial"/>
                <w:sz w:val="20"/>
                <w:szCs w:val="20"/>
              </w:rPr>
              <w:t>475,000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144">
              <w:rPr>
                <w:rFonts w:ascii="Arial" w:hAnsi="Arial" w:cs="Arial"/>
                <w:sz w:val="20"/>
                <w:szCs w:val="20"/>
              </w:rPr>
              <w:t xml:space="preserve">so far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46312C9B" w14:textId="77777777" w:rsidR="004F02EE" w:rsidRPr="000B3615" w:rsidRDefault="004F02EE" w:rsidP="007D0EDC">
            <w:pPr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10341BE1" w:rsidR="00DB08BB" w:rsidRDefault="007D0EDC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Work on the draft SOW continued </w:t>
            </w:r>
          </w:p>
          <w:p w14:paraId="436ECAA1" w14:textId="01F8063C" w:rsidR="00D909FB" w:rsidRDefault="007D0EDC" w:rsidP="00D909FB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Members continued to upload files to the filesharing structure to inform the research 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6D2DB093" w:rsidR="00625437" w:rsidRDefault="00F766ED" w:rsidP="001F5D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</w:p>
          <w:p w14:paraId="2E87A820" w14:textId="387A5002" w:rsidR="004F02EE" w:rsidRPr="00EB65B9" w:rsidRDefault="006208EC" w:rsidP="0081444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66ED" w:rsidRPr="0F1605BC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EB65B9">
              <w:rPr>
                <w:rFonts w:ascii="Arial" w:hAnsi="Arial" w:cs="Arial"/>
                <w:sz w:val="20"/>
                <w:szCs w:val="20"/>
              </w:rPr>
              <w:t>met in</w:t>
            </w:r>
            <w:r w:rsidR="00814449" w:rsidRPr="0F1605BC">
              <w:rPr>
                <w:rFonts w:ascii="Arial" w:hAnsi="Arial" w:cs="Arial"/>
                <w:sz w:val="20"/>
                <w:szCs w:val="20"/>
              </w:rPr>
              <w:t xml:space="preserve"> North Carolina on May 3</w:t>
            </w:r>
            <w:r w:rsidR="00814449" w:rsidRPr="0F1605B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14449" w:rsidRPr="0F1605B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814449" w:rsidRPr="0F1605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B65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7C2BDB06" w14:textId="3B163538" w:rsidR="007D0EDC" w:rsidRDefault="007D0EDC" w:rsidP="007D0EDC">
            <w:pPr>
              <w:ind w:left="360" w:right="90"/>
            </w:pPr>
          </w:p>
          <w:p w14:paraId="3F3CC036" w14:textId="7FA628F2" w:rsidR="00EB65B9" w:rsidRDefault="00EB65B9" w:rsidP="00EB65B9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14:paraId="06A26861" w14:textId="3926B39B" w:rsidR="00EB65B9" w:rsidRPr="00EB65B9" w:rsidRDefault="00D909FB" w:rsidP="00EB65B9">
            <w:pPr>
              <w:pStyle w:val="ListParagraph"/>
              <w:numPr>
                <w:ilvl w:val="0"/>
                <w:numId w:val="22"/>
              </w:numPr>
            </w:pPr>
            <w:r>
              <w:t xml:space="preserve">Interviews were set up with the member states for July </w:t>
            </w:r>
          </w:p>
          <w:p w14:paraId="3D8FB751" w14:textId="79A0ABCC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90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27FE3A16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D909FB">
              <w:rPr>
                <w:rFonts w:ascii="Arial" w:hAnsi="Arial" w:cs="Arial"/>
                <w:sz w:val="20"/>
                <w:szCs w:val="20"/>
              </w:rPr>
              <w:t>Quarterly call will take place on August 2</w:t>
            </w:r>
            <w:r w:rsidR="00D909FB" w:rsidRPr="00D909F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909FB">
              <w:rPr>
                <w:rFonts w:ascii="Arial" w:hAnsi="Arial" w:cs="Arial"/>
                <w:sz w:val="20"/>
                <w:szCs w:val="20"/>
              </w:rPr>
              <w:t xml:space="preserve"> 2023 </w:t>
            </w:r>
          </w:p>
          <w:p w14:paraId="2ECB4808" w14:textId="77777777" w:rsidR="00D909FB" w:rsidRDefault="00D909FB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DE67F8A" w14:textId="4E571280" w:rsidR="00D909FB" w:rsidRDefault="00D909FB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Interviews with the member states will take place throughout July to inform the research 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3966C930" w:rsidR="00C15A1B" w:rsidRDefault="0081444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 ha</w:t>
            </w:r>
            <w:r w:rsidR="00D909FB">
              <w:rPr>
                <w:rFonts w:ascii="Arial" w:hAnsi="Arial" w:cs="Arial"/>
                <w:sz w:val="20"/>
                <w:szCs w:val="20"/>
              </w:rPr>
              <w:t>d its first in person annual meeting across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May 3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, hosted by NCDOT in Raleigh.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DC745C4" w14:textId="0D6792BA" w:rsidR="00C15A1B" w:rsidRPr="00C15A1B" w:rsidRDefault="669B535D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 xml:space="preserve">The pooled fund has developed an outline </w:t>
            </w:r>
            <w:r w:rsidR="33539E64" w:rsidRPr="455A06B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455A06B6">
              <w:rPr>
                <w:rFonts w:ascii="Arial" w:hAnsi="Arial" w:cs="Arial"/>
                <w:sz w:val="20"/>
                <w:szCs w:val="20"/>
              </w:rPr>
              <w:t>synthesis report</w:t>
            </w:r>
            <w:r w:rsidR="5204E0F0" w:rsidRPr="455A06B6">
              <w:rPr>
                <w:rFonts w:ascii="Arial" w:hAnsi="Arial" w:cs="Arial"/>
                <w:sz w:val="20"/>
                <w:szCs w:val="20"/>
              </w:rPr>
              <w:t>,</w:t>
            </w:r>
            <w:r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Proven Vehicle Set-Ups and Roadway Layouts for Effective Response</w:t>
            </w:r>
            <w:r w:rsidR="5AF842A2" w:rsidRPr="00324CFD">
              <w:rPr>
                <w:rFonts w:ascii="Arial" w:hAnsi="Arial" w:cs="Arial"/>
                <w:sz w:val="20"/>
                <w:szCs w:val="20"/>
              </w:rPr>
              <w:t>, which will be the deliverable for Phase 1 of the initial PFS research project.</w:t>
            </w: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909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E03B" w14:textId="77777777" w:rsidR="00437514" w:rsidRDefault="00437514" w:rsidP="00106C83">
      <w:pPr>
        <w:spacing w:after="0" w:line="240" w:lineRule="auto"/>
      </w:pPr>
      <w:r>
        <w:separator/>
      </w:r>
    </w:p>
  </w:endnote>
  <w:endnote w:type="continuationSeparator" w:id="0">
    <w:p w14:paraId="33AE8876" w14:textId="77777777" w:rsidR="00437514" w:rsidRDefault="0043751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BC17" w14:textId="77777777" w:rsidR="00437514" w:rsidRDefault="00437514" w:rsidP="00106C83">
      <w:pPr>
        <w:spacing w:after="0" w:line="240" w:lineRule="auto"/>
      </w:pPr>
      <w:r>
        <w:separator/>
      </w:r>
    </w:p>
  </w:footnote>
  <w:footnote w:type="continuationSeparator" w:id="0">
    <w:p w14:paraId="6FDD763F" w14:textId="77777777" w:rsidR="00437514" w:rsidRDefault="00437514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15A2C653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32D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5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  <w:num w:numId="26" w16cid:durableId="853350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8323C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1FBD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4534D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307FAE"/>
    <w:rsid w:val="00324CFD"/>
    <w:rsid w:val="003274B0"/>
    <w:rsid w:val="003441BB"/>
    <w:rsid w:val="00344FF7"/>
    <w:rsid w:val="003452CC"/>
    <w:rsid w:val="0038705A"/>
    <w:rsid w:val="0039173F"/>
    <w:rsid w:val="00395C5F"/>
    <w:rsid w:val="003A0187"/>
    <w:rsid w:val="003A2450"/>
    <w:rsid w:val="003B2D0C"/>
    <w:rsid w:val="003B42B1"/>
    <w:rsid w:val="003D4144"/>
    <w:rsid w:val="003D53C4"/>
    <w:rsid w:val="003F248A"/>
    <w:rsid w:val="003F40B4"/>
    <w:rsid w:val="003F70F7"/>
    <w:rsid w:val="00402E47"/>
    <w:rsid w:val="004144E6"/>
    <w:rsid w:val="004156B2"/>
    <w:rsid w:val="00427020"/>
    <w:rsid w:val="00435511"/>
    <w:rsid w:val="00437514"/>
    <w:rsid w:val="00437734"/>
    <w:rsid w:val="004455AA"/>
    <w:rsid w:val="00447A95"/>
    <w:rsid w:val="00450206"/>
    <w:rsid w:val="0045547D"/>
    <w:rsid w:val="004633CD"/>
    <w:rsid w:val="00465834"/>
    <w:rsid w:val="00474694"/>
    <w:rsid w:val="00496471"/>
    <w:rsid w:val="004E14DC"/>
    <w:rsid w:val="004E22BA"/>
    <w:rsid w:val="004E6596"/>
    <w:rsid w:val="004F02EE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571BE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B122F"/>
    <w:rsid w:val="006C0180"/>
    <w:rsid w:val="006C1E61"/>
    <w:rsid w:val="006C5F1A"/>
    <w:rsid w:val="006D3A50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1E43"/>
    <w:rsid w:val="007575E7"/>
    <w:rsid w:val="00757932"/>
    <w:rsid w:val="00757E27"/>
    <w:rsid w:val="00773925"/>
    <w:rsid w:val="00790C4A"/>
    <w:rsid w:val="007A6973"/>
    <w:rsid w:val="007B518D"/>
    <w:rsid w:val="007B5486"/>
    <w:rsid w:val="007D0EDC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31978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C1575"/>
    <w:rsid w:val="00BC1813"/>
    <w:rsid w:val="00C04DC2"/>
    <w:rsid w:val="00C13753"/>
    <w:rsid w:val="00C15A1B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09FB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B65B9"/>
    <w:rsid w:val="00EC1838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A55FC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4" ma:contentTypeDescription="Create a new document." ma:contentTypeScope="" ma:versionID="b81e4816a6d42a679d2fac1fc16e7b31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0d715bb970410c16c93af1f4eb2c6a7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479CC-9D0E-47AF-AB0C-D40C288B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4</DocSecurity>
  <Lines>26</Lines>
  <Paragraphs>7</Paragraphs>
  <ScaleCrop>false</ScaleCrop>
  <Company>DOT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2023-07-17T17:03:00Z</dcterms:created>
  <dcterms:modified xsi:type="dcterms:W3CDTF">2023-07-17T17:03:00Z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