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F518A7"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0918B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0918B3"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B807D8" w:rsidP="00DA5FAC">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01285A" w:rsidP="00412828">
            <w:pPr>
              <w:spacing w:after="0" w:line="240" w:lineRule="auto"/>
              <w:ind w:right="-720"/>
              <w:rPr>
                <w:rFonts w:ascii="Arial" w:hAnsi="Arial" w:cs="Arial"/>
                <w:sz w:val="20"/>
                <w:szCs w:val="20"/>
              </w:rPr>
            </w:pPr>
            <w:r w:rsidRPr="0001285A">
              <w:rPr>
                <w:rFonts w:ascii="Arial" w:hAnsi="Arial" w:cs="Arial"/>
                <w:sz w:val="20"/>
                <w:szCs w:val="20"/>
              </w:rPr>
              <w:t>2018</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01285A" w:rsidP="000261F2">
            <w:pPr>
              <w:spacing w:after="0" w:line="240" w:lineRule="auto"/>
              <w:ind w:right="-720"/>
              <w:rPr>
                <w:rFonts w:ascii="Arial" w:hAnsi="Arial" w:cs="Arial"/>
                <w:sz w:val="20"/>
                <w:szCs w:val="20"/>
              </w:rPr>
            </w:pPr>
            <w:r>
              <w:rPr>
                <w:rFonts w:ascii="Arial" w:hAnsi="Arial" w:cs="Arial"/>
                <w:sz w:val="20"/>
                <w:szCs w:val="20"/>
              </w:rPr>
              <w:t>0</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89193B" w:rsidP="00551D8A">
      <w:pPr>
        <w:spacing w:after="0"/>
        <w:ind w:left="-720" w:right="-720"/>
        <w:rPr>
          <w:rFonts w:ascii="Arial" w:hAnsi="Arial" w:cs="Arial"/>
          <w:sz w:val="20"/>
          <w:szCs w:val="20"/>
        </w:rPr>
      </w:pPr>
      <w:r w:rsidRPr="0089193B">
        <w:rPr>
          <w:rFonts w:ascii="Segoe UI Symbol" w:hAnsi="Segoe UI Symbol" w:cs="Arial"/>
          <w:sz w:val="28"/>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5F4C14" w:rsidRPr="000261F2" w:rsidTr="000261F2">
        <w:tc>
          <w:tcPr>
            <w:tcW w:w="4158" w:type="dxa"/>
          </w:tcPr>
          <w:p w:rsidR="0089193B" w:rsidRPr="000261F2" w:rsidRDefault="00BA3527" w:rsidP="0089193B">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5F4C14" w:rsidRPr="00FE668E" w:rsidRDefault="000918B3" w:rsidP="00FE668E">
            <w:r>
              <w:t xml:space="preserve">$60,603.38 </w:t>
            </w:r>
          </w:p>
        </w:tc>
        <w:tc>
          <w:tcPr>
            <w:tcW w:w="3420" w:type="dxa"/>
          </w:tcPr>
          <w:p w:rsidR="005F4C14" w:rsidRPr="000261F2" w:rsidRDefault="000918B3" w:rsidP="0001285A">
            <w:pPr>
              <w:spacing w:after="0" w:line="240" w:lineRule="auto"/>
              <w:ind w:right="-720"/>
              <w:rPr>
                <w:rFonts w:ascii="Arial" w:hAnsi="Arial" w:cs="Arial"/>
                <w:sz w:val="20"/>
                <w:szCs w:val="20"/>
              </w:rPr>
            </w:pPr>
            <w:r w:rsidRPr="000918B3">
              <w:rPr>
                <w:rFonts w:eastAsia="Times New Roman"/>
                <w:color w:val="000000"/>
              </w:rPr>
              <w:t>43.29%</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E22C73" w:rsidRDefault="00E22C73" w:rsidP="00E22C73">
            <w:pPr>
              <w:rPr>
                <w:color w:val="000000"/>
              </w:rPr>
            </w:pPr>
            <w:r>
              <w:rPr>
                <w:color w:val="000000"/>
              </w:rPr>
              <w:t>$</w:t>
            </w:r>
            <w:r>
              <w:rPr>
                <w:color w:val="000000"/>
              </w:rPr>
              <w:t>1,188.38</w:t>
            </w:r>
          </w:p>
          <w:p w:rsidR="00DA5FAC" w:rsidRPr="000261F2" w:rsidRDefault="00DA5FAC" w:rsidP="001224E2">
            <w:pPr>
              <w:spacing w:after="0" w:line="240" w:lineRule="auto"/>
              <w:ind w:right="-720"/>
              <w:rPr>
                <w:rFonts w:ascii="Arial" w:hAnsi="Arial" w:cs="Arial"/>
                <w:sz w:val="20"/>
                <w:szCs w:val="20"/>
              </w:rPr>
            </w:pPr>
          </w:p>
        </w:tc>
        <w:tc>
          <w:tcPr>
            <w:tcW w:w="3330" w:type="dxa"/>
          </w:tcPr>
          <w:p w:rsidR="00DA5FAC" w:rsidRPr="00191A7B" w:rsidRDefault="00E22C73" w:rsidP="00E22C73">
            <w:r w:rsidRPr="00191A7B">
              <w:t>1,188</w:t>
            </w:r>
          </w:p>
        </w:tc>
        <w:tc>
          <w:tcPr>
            <w:tcW w:w="3420" w:type="dxa"/>
          </w:tcPr>
          <w:p w:rsidR="00DA5FAC" w:rsidRPr="00191A7B" w:rsidRDefault="00191A7B" w:rsidP="00DA5FAC">
            <w:pPr>
              <w:spacing w:after="0" w:line="240" w:lineRule="auto"/>
              <w:ind w:right="-720"/>
              <w:rPr>
                <w:rFonts w:ascii="Arial" w:hAnsi="Arial" w:cs="Arial"/>
                <w:sz w:val="20"/>
                <w:szCs w:val="20"/>
              </w:rPr>
            </w:pPr>
            <w:r w:rsidRPr="00191A7B">
              <w:rPr>
                <w:rFonts w:ascii="Arial" w:hAnsi="Arial" w:cs="Arial"/>
                <w:sz w:val="20"/>
                <w:szCs w:val="20"/>
              </w:rPr>
              <w:t>55</w:t>
            </w:r>
            <w:r w:rsidR="00DA5FAC" w:rsidRPr="00191A7B">
              <w:rPr>
                <w:rFonts w:ascii="Arial" w:hAnsi="Arial" w:cs="Arial"/>
                <w:sz w:val="20"/>
                <w:szCs w:val="20"/>
              </w:rPr>
              <w:t>%</w:t>
            </w:r>
            <w:bookmarkStart w:id="0" w:name="_GoBack"/>
            <w:bookmarkEnd w:id="0"/>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6E77" w:rsidRDefault="00E22C73" w:rsidP="00ED1C87">
            <w:pPr>
              <w:pStyle w:val="PlainText"/>
              <w:rPr>
                <w:rFonts w:ascii="Arial" w:hAnsi="Arial" w:cs="Arial"/>
                <w:sz w:val="20"/>
                <w:szCs w:val="20"/>
              </w:rPr>
            </w:pPr>
            <w:r>
              <w:rPr>
                <w:rFonts w:ascii="Arial" w:hAnsi="Arial" w:cs="Arial"/>
                <w:sz w:val="20"/>
                <w:szCs w:val="20"/>
              </w:rPr>
              <w:t>Future Peer Exchange Coordination</w:t>
            </w:r>
            <w:r w:rsidR="00B93A38">
              <w:rPr>
                <w:rFonts w:ascii="Arial" w:hAnsi="Arial" w:cs="Arial"/>
                <w:sz w:val="20"/>
                <w:szCs w:val="20"/>
              </w:rPr>
              <w:t xml:space="preserve"> - </w:t>
            </w:r>
            <w:r w:rsidR="00B93A38" w:rsidRPr="00B93A38">
              <w:rPr>
                <w:rFonts w:ascii="Arial" w:hAnsi="Arial" w:cs="Arial"/>
                <w:sz w:val="20"/>
                <w:szCs w:val="20"/>
              </w:rPr>
              <w:t>Illinois Department of Transportation</w:t>
            </w:r>
          </w:p>
          <w:p w:rsidR="000918B3" w:rsidRPr="00333244" w:rsidRDefault="000918B3" w:rsidP="00ED1C87">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E735D3" w:rsidP="0059245C">
            <w:pPr>
              <w:spacing w:after="0" w:line="240" w:lineRule="auto"/>
              <w:ind w:right="252"/>
              <w:rPr>
                <w:rFonts w:ascii="Arial" w:hAnsi="Arial" w:cs="Arial"/>
                <w:sz w:val="20"/>
                <w:szCs w:val="20"/>
              </w:rPr>
            </w:pPr>
            <w:r>
              <w:rPr>
                <w:rFonts w:ascii="Arial" w:hAnsi="Arial" w:cs="Arial"/>
                <w:sz w:val="20"/>
                <w:szCs w:val="20"/>
              </w:rPr>
              <w:t>TBD</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706496" w:rsidRDefault="00E735D3" w:rsidP="00706496">
            <w:pPr>
              <w:spacing w:after="0" w:line="240" w:lineRule="auto"/>
              <w:ind w:right="252"/>
              <w:rPr>
                <w:rFonts w:ascii="Arial" w:hAnsi="Arial" w:cs="Arial"/>
                <w:sz w:val="20"/>
                <w:szCs w:val="20"/>
              </w:rPr>
            </w:pPr>
            <w:r>
              <w:rPr>
                <w:rFonts w:ascii="Arial" w:hAnsi="Arial" w:cs="Arial"/>
                <w:sz w:val="20"/>
                <w:szCs w:val="20"/>
              </w:rPr>
              <w:t>none</w:t>
            </w:r>
          </w:p>
          <w:p w:rsidR="00B42C24" w:rsidRDefault="00B42C24" w:rsidP="000261F2">
            <w:pPr>
              <w:spacing w:after="0" w:line="240" w:lineRule="auto"/>
              <w:ind w:right="-720"/>
              <w:rPr>
                <w:rFonts w:ascii="Arial" w:hAnsi="Arial" w:cs="Arial"/>
                <w:i/>
                <w:sz w:val="20"/>
                <w:szCs w:val="20"/>
              </w:rPr>
            </w:pP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BA3527"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p w:rsidR="005F4C14" w:rsidRPr="000261F2" w:rsidRDefault="005F4C14" w:rsidP="000261F2">
            <w:pPr>
              <w:spacing w:after="0" w:line="240" w:lineRule="auto"/>
              <w:ind w:right="-720"/>
              <w:rPr>
                <w:rFonts w:ascii="Arial" w:hAnsi="Arial" w:cs="Arial"/>
                <w:sz w:val="20"/>
                <w:szCs w:val="20"/>
              </w:rPr>
            </w:pP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36BB"/>
    <w:rsid w:val="000918B3"/>
    <w:rsid w:val="000944B6"/>
    <w:rsid w:val="000B665A"/>
    <w:rsid w:val="000C0718"/>
    <w:rsid w:val="000C41D7"/>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544A5"/>
    <w:rsid w:val="0026088E"/>
    <w:rsid w:val="00285CAC"/>
    <w:rsid w:val="00290BC4"/>
    <w:rsid w:val="00293FD8"/>
    <w:rsid w:val="002A79C8"/>
    <w:rsid w:val="002B11D6"/>
    <w:rsid w:val="002E566D"/>
    <w:rsid w:val="00310BDA"/>
    <w:rsid w:val="00313757"/>
    <w:rsid w:val="0033013E"/>
    <w:rsid w:val="0033324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507EB4"/>
    <w:rsid w:val="0053092F"/>
    <w:rsid w:val="00535598"/>
    <w:rsid w:val="00547EE3"/>
    <w:rsid w:val="00551D8A"/>
    <w:rsid w:val="00565612"/>
    <w:rsid w:val="00581B36"/>
    <w:rsid w:val="00583E8E"/>
    <w:rsid w:val="005855B1"/>
    <w:rsid w:val="0059245C"/>
    <w:rsid w:val="005A44A4"/>
    <w:rsid w:val="005F4C14"/>
    <w:rsid w:val="00601EBD"/>
    <w:rsid w:val="0060744C"/>
    <w:rsid w:val="0062496C"/>
    <w:rsid w:val="00677B6B"/>
    <w:rsid w:val="00682C5E"/>
    <w:rsid w:val="006A1782"/>
    <w:rsid w:val="006C1381"/>
    <w:rsid w:val="00706496"/>
    <w:rsid w:val="00741275"/>
    <w:rsid w:val="00743C01"/>
    <w:rsid w:val="00777B23"/>
    <w:rsid w:val="00790C4A"/>
    <w:rsid w:val="00795186"/>
    <w:rsid w:val="007E0830"/>
    <w:rsid w:val="007E5BD2"/>
    <w:rsid w:val="007F5A00"/>
    <w:rsid w:val="00800966"/>
    <w:rsid w:val="008252B7"/>
    <w:rsid w:val="0083397C"/>
    <w:rsid w:val="00846291"/>
    <w:rsid w:val="00863EB1"/>
    <w:rsid w:val="00867515"/>
    <w:rsid w:val="00872F18"/>
    <w:rsid w:val="00874EF7"/>
    <w:rsid w:val="00886582"/>
    <w:rsid w:val="0089193B"/>
    <w:rsid w:val="008B390F"/>
    <w:rsid w:val="008D6A7D"/>
    <w:rsid w:val="008D6E6C"/>
    <w:rsid w:val="008E723A"/>
    <w:rsid w:val="009F1339"/>
    <w:rsid w:val="009F6C89"/>
    <w:rsid w:val="00A43875"/>
    <w:rsid w:val="00A56D68"/>
    <w:rsid w:val="00A63677"/>
    <w:rsid w:val="00A711F8"/>
    <w:rsid w:val="00AE0961"/>
    <w:rsid w:val="00AE1B36"/>
    <w:rsid w:val="00AE46B0"/>
    <w:rsid w:val="00AE6E77"/>
    <w:rsid w:val="00B17E23"/>
    <w:rsid w:val="00B2185C"/>
    <w:rsid w:val="00B242E2"/>
    <w:rsid w:val="00B2748E"/>
    <w:rsid w:val="00B27B4D"/>
    <w:rsid w:val="00B42C24"/>
    <w:rsid w:val="00B5045E"/>
    <w:rsid w:val="00B66A21"/>
    <w:rsid w:val="00B807D8"/>
    <w:rsid w:val="00B93A38"/>
    <w:rsid w:val="00BA3527"/>
    <w:rsid w:val="00BB5743"/>
    <w:rsid w:val="00BF78D9"/>
    <w:rsid w:val="00C05AB5"/>
    <w:rsid w:val="00C13753"/>
    <w:rsid w:val="00C71FD8"/>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A1AE0"/>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722</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5</cp:revision>
  <cp:lastPrinted>2011-06-21T20:32:00Z</cp:lastPrinted>
  <dcterms:created xsi:type="dcterms:W3CDTF">2016-11-08T17:47:00Z</dcterms:created>
  <dcterms:modified xsi:type="dcterms:W3CDTF">2016-11-08T18:59:00Z</dcterms:modified>
</cp:coreProperties>
</file>