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E72B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2E72B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C4E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812D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7416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74169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812DC">
              <w:rPr>
                <w:rFonts w:ascii="Arial" w:hAnsi="Arial" w:cs="Arial"/>
                <w:sz w:val="20"/>
                <w:szCs w:val="20"/>
              </w:rPr>
              <w:t>8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Prepared RFP for </w:t>
            </w:r>
            <w:r w:rsidR="008812DC">
              <w:rPr>
                <w:rFonts w:ascii="Arial" w:hAnsi="Arial" w:cs="Arial"/>
                <w:sz w:val="20"/>
                <w:szCs w:val="20"/>
              </w:rPr>
              <w:t>independent evaluation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00D9E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Awarded contract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Project kick-off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held.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Postponed for possible consideration later a proposed project, M</w:t>
            </w:r>
            <w:r w:rsidR="008812DC" w:rsidRPr="008812DC">
              <w:rPr>
                <w:rFonts w:ascii="Arial" w:hAnsi="Arial" w:cs="Arial"/>
                <w:sz w:val="20"/>
                <w:szCs w:val="20"/>
              </w:rPr>
              <w:t>ethodology to Determine Requirements and</w:t>
            </w:r>
          </w:p>
          <w:p w:rsidR="00874169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Specifications for Pavement Surface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Condition Data</w:t>
            </w:r>
            <w:r w:rsidR="00724829">
              <w:rPr>
                <w:rFonts w:ascii="Arial" w:hAnsi="Arial" w:cs="Arial"/>
                <w:sz w:val="20"/>
                <w:szCs w:val="20"/>
              </w:rPr>
              <w:t>, due to recent decisions by NCHRP to fund a few projects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Scope of Work for new project:  </w:t>
            </w:r>
            <w:r w:rsidRPr="008812DC">
              <w:rPr>
                <w:rFonts w:ascii="Arial" w:hAnsi="Arial" w:cs="Arial"/>
                <w:sz w:val="20"/>
                <w:szCs w:val="20"/>
              </w:rPr>
              <w:t>Developing Cracking Assessment Protocols for Use in Vendor Selection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 Collection/Analysis Systems and Services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 in June – decisions on projects to fund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 meeting minutes.</w:t>
            </w:r>
            <w:bookmarkStart w:id="0" w:name="_GoBack"/>
            <w:bookmarkEnd w:id="0"/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</w:t>
            </w:r>
            <w:r w:rsidR="00874169">
              <w:rPr>
                <w:rFonts w:ascii="Arial" w:hAnsi="Arial" w:cs="Arial"/>
                <w:sz w:val="20"/>
                <w:szCs w:val="20"/>
              </w:rPr>
              <w:t xml:space="preserve"> in-person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74169">
              <w:rPr>
                <w:rFonts w:ascii="Arial" w:hAnsi="Arial" w:cs="Arial"/>
                <w:sz w:val="20"/>
                <w:szCs w:val="20"/>
              </w:rPr>
              <w:t>eeting planned for November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RPUG meeting.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68" w:rsidRDefault="00601EBD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6F9">
              <w:rPr>
                <w:rFonts w:ascii="Arial" w:hAnsi="Arial" w:cs="Arial"/>
                <w:sz w:val="20"/>
                <w:szCs w:val="20"/>
              </w:rPr>
              <w:t>Work on developing 2 new RFP’s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and preparing for November meeting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1F" w:rsidRDefault="00DA0D1F" w:rsidP="00106C83">
      <w:pPr>
        <w:spacing w:after="0" w:line="240" w:lineRule="auto"/>
      </w:pPr>
      <w:r>
        <w:separator/>
      </w:r>
    </w:p>
  </w:endnote>
  <w:endnote w:type="continuationSeparator" w:id="0">
    <w:p w:rsidR="00DA0D1F" w:rsidRDefault="00DA0D1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1F" w:rsidRDefault="00DA0D1F" w:rsidP="00106C83">
      <w:pPr>
        <w:spacing w:after="0" w:line="240" w:lineRule="auto"/>
      </w:pPr>
      <w:r>
        <w:separator/>
      </w:r>
    </w:p>
  </w:footnote>
  <w:footnote w:type="continuationSeparator" w:id="0">
    <w:p w:rsidR="00DA0D1F" w:rsidRDefault="00DA0D1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2E72BC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43C01"/>
    <w:rsid w:val="00790C4A"/>
    <w:rsid w:val="0079503B"/>
    <w:rsid w:val="007E5BD2"/>
    <w:rsid w:val="007F2DCB"/>
    <w:rsid w:val="00800D9E"/>
    <w:rsid w:val="00872F18"/>
    <w:rsid w:val="00874169"/>
    <w:rsid w:val="00874EF7"/>
    <w:rsid w:val="008812DC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E39D6"/>
    <w:rsid w:val="00BF67A9"/>
    <w:rsid w:val="00C13753"/>
    <w:rsid w:val="00C56964"/>
    <w:rsid w:val="00CE04AA"/>
    <w:rsid w:val="00CE4698"/>
    <w:rsid w:val="00CF293F"/>
    <w:rsid w:val="00D05DC0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2AC8-B203-4639-95C8-1609687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574</Words>
  <Characters>3468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2017-07-10T19:17:00Z</dcterms:created>
  <dcterms:modified xsi:type="dcterms:W3CDTF">2017-07-10T20:10:00Z</dcterms:modified>
</cp:coreProperties>
</file>