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3780"/>
        <w:gridCol w:w="3600"/>
        <w:gridCol w:w="3592"/>
      </w:tblGrid>
      <w:tr w:rsidR="00BC7C59" w:rsidTr="00C23F69">
        <w:tblPrEx>
          <w:tblCellMar>
            <w:top w:w="0" w:type="dxa"/>
            <w:bottom w:w="0" w:type="dxa"/>
          </w:tblCellMar>
        </w:tblPrEx>
        <w:trPr>
          <w:cantSplit/>
          <w:trHeight w:val="669"/>
          <w:tblHeader/>
        </w:trPr>
        <w:tc>
          <w:tcPr>
            <w:tcW w:w="10972" w:type="dxa"/>
            <w:gridSpan w:val="3"/>
          </w:tcPr>
          <w:p w:rsidR="00BC7C59" w:rsidRDefault="00BC7C59" w:rsidP="00BC7C59">
            <w:pPr>
              <w:jc w:val="center"/>
              <w:rPr>
                <w:b/>
                <w:bCs/>
                <w:sz w:val="28"/>
                <w:szCs w:val="42"/>
              </w:rPr>
            </w:pPr>
            <w:r>
              <w:rPr>
                <w:b/>
                <w:bCs/>
                <w:sz w:val="28"/>
                <w:szCs w:val="42"/>
              </w:rPr>
              <w:t>State Planning and Research Program</w:t>
            </w:r>
          </w:p>
          <w:p w:rsidR="00BC7C59" w:rsidRDefault="007B7FCC" w:rsidP="00BC7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42"/>
              </w:rPr>
              <w:t>Annual</w:t>
            </w:r>
            <w:r w:rsidR="00BC7C59">
              <w:rPr>
                <w:b/>
                <w:bCs/>
                <w:sz w:val="28"/>
                <w:szCs w:val="42"/>
              </w:rPr>
              <w:t xml:space="preserve"> Report</w:t>
            </w:r>
          </w:p>
        </w:tc>
      </w:tr>
      <w:tr w:rsidR="00BC7C59" w:rsidTr="00C23F69">
        <w:tblPrEx>
          <w:tblCellMar>
            <w:top w:w="0" w:type="dxa"/>
            <w:bottom w:w="0" w:type="dxa"/>
          </w:tblCellMar>
        </w:tblPrEx>
        <w:trPr>
          <w:cantSplit/>
          <w:trHeight w:val="1158"/>
        </w:trPr>
        <w:tc>
          <w:tcPr>
            <w:tcW w:w="10972" w:type="dxa"/>
            <w:gridSpan w:val="3"/>
          </w:tcPr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 TITLE</w:t>
            </w:r>
            <w:r>
              <w:rPr>
                <w:rFonts w:ascii="Times New Roman" w:hAnsi="Times New Roman"/>
                <w:sz w:val="24"/>
                <w:szCs w:val="24"/>
              </w:rPr>
              <w:t>: Pavement S</w:t>
            </w:r>
            <w:r w:rsidR="00A53706">
              <w:rPr>
                <w:rFonts w:ascii="Times New Roman" w:hAnsi="Times New Roman"/>
                <w:sz w:val="24"/>
                <w:szCs w:val="24"/>
              </w:rPr>
              <w:t>ur</w:t>
            </w:r>
            <w:r>
              <w:rPr>
                <w:rFonts w:ascii="Times New Roman" w:hAnsi="Times New Roman"/>
                <w:sz w:val="24"/>
                <w:szCs w:val="24"/>
              </w:rPr>
              <w:t>face Characteristics Reha</w:t>
            </w:r>
            <w:r w:rsidR="002A5B69">
              <w:rPr>
                <w:rFonts w:ascii="Times New Roman" w:hAnsi="Times New Roman"/>
                <w:sz w:val="24"/>
                <w:szCs w:val="24"/>
              </w:rPr>
              <w:t>bilitation MnROAD Study.  TPF 5-</w:t>
            </w:r>
            <w:r>
              <w:rPr>
                <w:rFonts w:ascii="Times New Roman" w:hAnsi="Times New Roman"/>
                <w:sz w:val="24"/>
                <w:szCs w:val="24"/>
              </w:rPr>
              <w:t>(134).</w:t>
            </w: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C59" w:rsidRDefault="00BC7C59" w:rsidP="00D70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</w:rPr>
              <w:t xml:space="preserve">To demonstrate and </w:t>
            </w:r>
            <w:r w:rsidR="003D5C3D">
              <w:rPr>
                <w:rFonts w:ascii="Times New Roman" w:hAnsi="Times New Roman"/>
                <w:sz w:val="24"/>
              </w:rPr>
              <w:t>field-</w:t>
            </w:r>
            <w:r>
              <w:rPr>
                <w:rFonts w:ascii="Times New Roman" w:hAnsi="Times New Roman"/>
                <w:sz w:val="24"/>
              </w:rPr>
              <w:t>validate some lab-tested unique diamond grinding configurations that optimize noise, Friction, Texture and Ride Quality</w:t>
            </w:r>
          </w:p>
        </w:tc>
      </w:tr>
      <w:tr w:rsidR="00BC7C59" w:rsidTr="00C23F69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0972" w:type="dxa"/>
            <w:gridSpan w:val="3"/>
          </w:tcPr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PERIOD COVERED</w:t>
            </w:r>
            <w:r w:rsidR="00D560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9229D">
              <w:rPr>
                <w:rFonts w:ascii="Times New Roman" w:hAnsi="Times New Roman"/>
                <w:sz w:val="24"/>
                <w:szCs w:val="24"/>
              </w:rPr>
              <w:t>April</w:t>
            </w:r>
            <w:r w:rsidR="00335AE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9229D">
              <w:rPr>
                <w:rFonts w:ascii="Times New Roman" w:hAnsi="Times New Roman"/>
                <w:sz w:val="24"/>
                <w:szCs w:val="24"/>
              </w:rPr>
              <w:t>June</w:t>
            </w:r>
            <w:r w:rsidR="00335AE7"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  <w:r w:rsidR="007B7FCC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7B7FCC" w:rsidRPr="007B7FCC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  <w:r w:rsidR="007B7FCC">
              <w:rPr>
                <w:rFonts w:ascii="Times New Roman" w:hAnsi="Times New Roman"/>
                <w:sz w:val="24"/>
                <w:szCs w:val="24"/>
              </w:rPr>
              <w:t>: Active.</w:t>
            </w:r>
          </w:p>
          <w:p w:rsidR="007B7FCC" w:rsidRDefault="007B7FCC" w:rsidP="00167583">
            <w:pPr>
              <w:rPr>
                <w:rFonts w:ascii="Times New Roman" w:hAnsi="Times New Roman"/>
                <w:sz w:val="24"/>
                <w:szCs w:val="24"/>
              </w:rPr>
            </w:pPr>
            <w:r w:rsidRPr="007B7FC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16758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B7FCC">
              <w:rPr>
                <w:rFonts w:ascii="Times New Roman" w:hAnsi="Times New Roman"/>
                <w:b/>
                <w:sz w:val="24"/>
                <w:szCs w:val="24"/>
              </w:rPr>
              <w:t xml:space="preserve"> LEAD STATE: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Minnesota</w:t>
            </w:r>
            <w:r w:rsidR="00335AE7">
              <w:rPr>
                <w:rFonts w:ascii="Times New Roman" w:hAnsi="Times New Roman"/>
                <w:sz w:val="24"/>
                <w:szCs w:val="24"/>
              </w:rPr>
              <w:t xml:space="preserve"> Department of Transportation</w:t>
            </w:r>
          </w:p>
        </w:tc>
      </w:tr>
      <w:tr w:rsidR="00BC7C59" w:rsidTr="00C23F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972" w:type="dxa"/>
            <w:gridSpan w:val="3"/>
          </w:tcPr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PARTICIPATING AGENCIES:</w:t>
            </w:r>
            <w:r w:rsidR="00FB61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Mn/DOT, TXDOT, FHWA,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ACPA</w:t>
            </w:r>
            <w:r w:rsidR="00FB61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IGGA</w:t>
            </w:r>
            <w:r w:rsidR="00FB61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BC7C59" w:rsidTr="00C23F69">
        <w:tblPrEx>
          <w:tblCellMar>
            <w:top w:w="0" w:type="dxa"/>
            <w:bottom w:w="0" w:type="dxa"/>
          </w:tblCellMar>
        </w:tblPrEx>
        <w:trPr>
          <w:cantSplit/>
          <w:trHeight w:val="2157"/>
        </w:trPr>
        <w:tc>
          <w:tcPr>
            <w:tcW w:w="3780" w:type="dxa"/>
          </w:tcPr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 MANAGER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Bernard Izevbekhai</w:t>
            </w: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LEAD AGENCY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Mn/DOT</w:t>
            </w: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C53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PRINCIPAL INVESTIGATOR</w:t>
            </w:r>
            <w:r w:rsidR="00C44D8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C44D8C" w:rsidRDefault="00C44D8C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(1) </w:t>
            </w:r>
            <w:r w:rsidRPr="00C44D8C">
              <w:rPr>
                <w:rFonts w:ascii="Times New Roman" w:hAnsi="Times New Roman"/>
                <w:b/>
                <w:sz w:val="24"/>
                <w:szCs w:val="24"/>
              </w:rPr>
              <w:t>Data Analysis</w:t>
            </w:r>
            <w:r w:rsidR="00D7082E">
              <w:rPr>
                <w:rFonts w:ascii="Times New Roman" w:hAnsi="Times New Roman"/>
                <w:b/>
                <w:sz w:val="24"/>
                <w:szCs w:val="24"/>
              </w:rPr>
              <w:t>, Rolling Resistance</w:t>
            </w:r>
          </w:p>
          <w:p w:rsidR="00BC7C59" w:rsidRDefault="003A5C53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James Wilde, PhD, P.E.</w:t>
            </w:r>
            <w:r w:rsidR="00D7082E">
              <w:rPr>
                <w:rFonts w:ascii="Times New Roman" w:hAnsi="Times New Roman"/>
                <w:sz w:val="24"/>
                <w:szCs w:val="24"/>
              </w:rPr>
              <w:t xml:space="preserve"> MSU</w:t>
            </w:r>
          </w:p>
          <w:p w:rsidR="00D7082E" w:rsidRDefault="00D7082E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Jerzy Ejsmont DSc. Tech University of Gdansk, Poland</w:t>
            </w:r>
          </w:p>
          <w:p w:rsidR="00C44D8C" w:rsidRDefault="00C44D8C" w:rsidP="00BC7C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D8C" w:rsidRPr="00C44D8C" w:rsidRDefault="00C44D8C" w:rsidP="00BC7C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(2) </w:t>
            </w:r>
            <w:r w:rsidRPr="00C44D8C">
              <w:rPr>
                <w:rFonts w:ascii="Times New Roman" w:hAnsi="Times New Roman"/>
                <w:b/>
                <w:sz w:val="24"/>
                <w:szCs w:val="24"/>
              </w:rPr>
              <w:t>Statistical Pass By</w:t>
            </w:r>
          </w:p>
          <w:p w:rsidR="00C44D8C" w:rsidRDefault="00C44D8C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Tim Casey (HDR) Inc</w:t>
            </w:r>
          </w:p>
          <w:p w:rsidR="00335AE7" w:rsidRDefault="00335AE7" w:rsidP="00BC7C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AE7" w:rsidRDefault="00335AE7" w:rsidP="00BC7C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AE7" w:rsidRDefault="00335AE7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ROBOTIC texture evaluation</w:t>
            </w:r>
          </w:p>
          <w:p w:rsidR="00BC7C59" w:rsidRDefault="00335AE7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be decided</w:t>
            </w:r>
          </w:p>
        </w:tc>
        <w:tc>
          <w:tcPr>
            <w:tcW w:w="3600" w:type="dxa"/>
          </w:tcPr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SP&amp;R PROJECT 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C59" w:rsidRDefault="002A5B6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TPF5-</w:t>
            </w:r>
            <w:r w:rsidR="00BC7C59">
              <w:rPr>
                <w:rFonts w:ascii="Times New Roman" w:hAnsi="Times New Roman"/>
                <w:sz w:val="24"/>
                <w:szCs w:val="24"/>
              </w:rPr>
              <w:t>(134)</w:t>
            </w:r>
          </w:p>
        </w:tc>
        <w:tc>
          <w:tcPr>
            <w:tcW w:w="3592" w:type="dxa"/>
          </w:tcPr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IS:</w:t>
            </w: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Planning </w:t>
            </w: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X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Research &amp;  </w:t>
            </w: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Development   </w:t>
            </w: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  <w:tr w:rsidR="00BC7C59" w:rsidTr="00C23F69">
        <w:tblPrEx>
          <w:tblCellMar>
            <w:top w:w="0" w:type="dxa"/>
            <w:bottom w:w="0" w:type="dxa"/>
          </w:tblCellMar>
        </w:tblPrEx>
        <w:trPr>
          <w:cantSplit/>
          <w:trHeight w:val="2889"/>
        </w:trPr>
        <w:tc>
          <w:tcPr>
            <w:tcW w:w="3780" w:type="dxa"/>
          </w:tcPr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ANNUAL BUDGET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$275,000 for 5 years</w:t>
            </w:r>
          </w:p>
          <w:p w:rsidR="00BC7C59" w:rsidRDefault="00BD5767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+$45000 </w:t>
            </w:r>
            <w:r w:rsidR="006A4A57">
              <w:rPr>
                <w:rFonts w:ascii="Times New Roman" w:hAnsi="Times New Roman"/>
                <w:sz w:val="24"/>
                <w:szCs w:val="24"/>
              </w:rPr>
              <w:t xml:space="preserve"> for Rolling Resistance</w:t>
            </w:r>
          </w:p>
        </w:tc>
        <w:tc>
          <w:tcPr>
            <w:tcW w:w="7192" w:type="dxa"/>
            <w:gridSpan w:val="2"/>
          </w:tcPr>
          <w:p w:rsidR="00BC7C59" w:rsidRDefault="00BC7C59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PROJECT EXPENDITURES TO DATE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BC7C59" w:rsidRDefault="004F3460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Non-Federal Match. </w:t>
            </w:r>
          </w:p>
          <w:p w:rsidR="00BC7C59" w:rsidRDefault="0021288C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In-Kind Cost o</w:t>
            </w:r>
            <w:r w:rsidR="004F3460">
              <w:rPr>
                <w:rFonts w:ascii="Times New Roman" w:hAnsi="Times New Roman"/>
                <w:sz w:val="24"/>
                <w:szCs w:val="24"/>
              </w:rPr>
              <w:t>f Grinding And Noise Testing On Cell 37 Mn</w:t>
            </w:r>
            <w:r>
              <w:rPr>
                <w:rFonts w:ascii="Times New Roman" w:hAnsi="Times New Roman"/>
                <w:sz w:val="24"/>
                <w:szCs w:val="24"/>
              </w:rPr>
              <w:t>Roa</w:t>
            </w:r>
            <w:r w:rsidR="004F3460">
              <w:rPr>
                <w:rFonts w:ascii="Times New Roman" w:hAnsi="Times New Roman"/>
                <w:sz w:val="24"/>
                <w:szCs w:val="24"/>
              </w:rPr>
              <w:t>d. As A Proof Of Concept.</w:t>
            </w:r>
          </w:p>
          <w:p w:rsidR="00BC7C59" w:rsidRDefault="004F3460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</w:t>
            </w:r>
            <w:r w:rsidR="0021288C">
              <w:rPr>
                <w:rFonts w:ascii="Times New Roman" w:hAnsi="Times New Roman"/>
                <w:sz w:val="24"/>
                <w:szCs w:val="24"/>
              </w:rPr>
              <w:t xml:space="preserve"> Width Grinding On Cells 7-8 MnR</w:t>
            </w:r>
            <w:r>
              <w:rPr>
                <w:rFonts w:ascii="Times New Roman" w:hAnsi="Times New Roman"/>
                <w:sz w:val="24"/>
                <w:szCs w:val="24"/>
              </w:rPr>
              <w:t>oad Mainline  I-94</w:t>
            </w:r>
          </w:p>
          <w:p w:rsidR="00BC7C59" w:rsidRDefault="004F3460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Mn/D</w:t>
            </w:r>
            <w:r w:rsidR="0021288C">
              <w:rPr>
                <w:rFonts w:ascii="Times New Roman" w:hAnsi="Times New Roman"/>
                <w:sz w:val="24"/>
                <w:szCs w:val="24"/>
              </w:rPr>
              <w:t xml:space="preserve">OT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Initial Testing, Mn/Dot Rodeo (June 2008) </w:t>
            </w:r>
          </w:p>
          <w:p w:rsidR="00BC7C59" w:rsidRDefault="004F3460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 Noise Texture, Ride Friction Measurements</w:t>
            </w:r>
          </w:p>
          <w:p w:rsidR="00BC7C59" w:rsidRDefault="004F3460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Consultant Appointed For Data Analysis And Reporting</w:t>
            </w:r>
          </w:p>
          <w:p w:rsidR="002F3ED5" w:rsidRDefault="004F3460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Strategies For Additional Testing</w:t>
            </w:r>
          </w:p>
          <w:p w:rsidR="004F3460" w:rsidRDefault="0021288C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Testing And Monitoring of</w:t>
            </w:r>
            <w:r w:rsidR="004F3460">
              <w:rPr>
                <w:rFonts w:ascii="Times New Roman" w:hAnsi="Times New Roman"/>
                <w:sz w:val="24"/>
                <w:szCs w:val="24"/>
              </w:rPr>
              <w:t xml:space="preserve"> Cell 9 </w:t>
            </w:r>
          </w:p>
          <w:p w:rsidR="002F3ED5" w:rsidRDefault="004F3460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Draft Brief on cell 9</w:t>
            </w:r>
          </w:p>
          <w:p w:rsidR="0021288C" w:rsidRDefault="0021288C" w:rsidP="00BC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Report 7 8 &amp; 9.</w:t>
            </w:r>
          </w:p>
          <w:p w:rsidR="00A53706" w:rsidRPr="00A53706" w:rsidRDefault="00A53706" w:rsidP="00BC7C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706">
              <w:rPr>
                <w:rFonts w:ascii="Times New Roman" w:hAnsi="Times New Roman"/>
                <w:b/>
                <w:sz w:val="24"/>
                <w:szCs w:val="24"/>
              </w:rPr>
              <w:t>Spring OBSI testing</w:t>
            </w:r>
          </w:p>
          <w:p w:rsidR="00A53706" w:rsidRPr="00A53706" w:rsidRDefault="00A53706" w:rsidP="00BC7C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706">
              <w:rPr>
                <w:rFonts w:ascii="Times New Roman" w:hAnsi="Times New Roman"/>
                <w:b/>
                <w:sz w:val="24"/>
                <w:szCs w:val="24"/>
              </w:rPr>
              <w:t>Spring Ride Quality testing</w:t>
            </w:r>
          </w:p>
          <w:p w:rsidR="00A53706" w:rsidRPr="00A53706" w:rsidRDefault="00A53706" w:rsidP="00BC7C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706">
              <w:rPr>
                <w:rFonts w:ascii="Times New Roman" w:hAnsi="Times New Roman"/>
                <w:b/>
                <w:sz w:val="24"/>
                <w:szCs w:val="24"/>
              </w:rPr>
              <w:t>Publication of Task 1 (Jim Wilde)</w:t>
            </w:r>
          </w:p>
          <w:p w:rsidR="00A53706" w:rsidRDefault="00A53706" w:rsidP="00BC7C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706">
              <w:rPr>
                <w:rFonts w:ascii="Times New Roman" w:hAnsi="Times New Roman"/>
                <w:b/>
                <w:sz w:val="24"/>
                <w:szCs w:val="24"/>
              </w:rPr>
              <w:t>Completion of Draft Report on SPPB Tests on I-94 and MnROAD Cells</w:t>
            </w:r>
          </w:p>
          <w:p w:rsidR="00C44D8C" w:rsidRDefault="00C44D8C" w:rsidP="00BC7C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Completion of HDR SPPB /Mn/DOT OBSI Report.</w:t>
            </w:r>
          </w:p>
          <w:p w:rsidR="00C44D8C" w:rsidRDefault="00C44D8C" w:rsidP="00BC7C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Development of Rolling Resistance Initiative</w:t>
            </w:r>
          </w:p>
          <w:p w:rsidR="00C44D8C" w:rsidRDefault="00C44D8C" w:rsidP="00C44D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Assistance with Technology Deployment: Mn/DOT Metro, Mn/DOT District 1 Duluth Projects</w:t>
            </w:r>
          </w:p>
          <w:p w:rsidR="00C44D8C" w:rsidRDefault="00C44D8C" w:rsidP="00C44D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Summer OBSI, Ride Texture and Friction measurement</w:t>
            </w:r>
          </w:p>
          <w:p w:rsidR="00C44D8C" w:rsidRDefault="00C44D8C" w:rsidP="00C44D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Fall OBSI, Ride Texture and Friction Measurement</w:t>
            </w:r>
          </w:p>
          <w:p w:rsidR="00C44D8C" w:rsidRDefault="00C44D8C" w:rsidP="00C44D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 Strip #5 Ground on Cell 37. Innovative with Improved friction.</w:t>
            </w:r>
          </w:p>
          <w:p w:rsidR="00335AE7" w:rsidRDefault="00335AE7" w:rsidP="00C44D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AE7" w:rsidRDefault="00335AE7" w:rsidP="00C44D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Contract extended to accommodate Rolling Resistance testing</w:t>
            </w:r>
          </w:p>
          <w:p w:rsidR="00335AE7" w:rsidRDefault="00335AE7" w:rsidP="00C44D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AE7" w:rsidRDefault="00335AE7" w:rsidP="00C44D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Contract documents initiated for comprehensive Robotex texture evaluation of cells at MnROAD</w:t>
            </w:r>
          </w:p>
          <w:p w:rsidR="00335AE7" w:rsidRDefault="00335AE7" w:rsidP="00C44D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AE7" w:rsidRDefault="00335AE7" w:rsidP="00C44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C59" w:rsidTr="00C23F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2" w:type="dxa"/>
            <w:gridSpan w:val="3"/>
          </w:tcPr>
          <w:p w:rsidR="00BC7C59" w:rsidRDefault="00BC7C59" w:rsidP="00BC7C5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lastRenderedPageBreak/>
                <w:t>WORK</w:t>
              </w:r>
            </w:smartTag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COMPLETED:</w:t>
            </w:r>
          </w:p>
          <w:p w:rsidR="00BC7C59" w:rsidRDefault="00BC7C59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ACPA / IGGA performed the Grinding of 3 configurations at MnROAD Cell 37 for a proof –of –Concept and Preliminary On-Board -Sound –Intensity  (OBSI) pre and post grind measurements on the 3 configurations + control. Mn/DOT performed Ride Friction, and Texture measurements on the same pre and post grind configurations.</w:t>
            </w:r>
          </w:p>
          <w:p w:rsidR="00BC7C59" w:rsidRDefault="00BC7C59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Memorandum of Understanding with Diamond Surface Incorporated to perform the Diamond Grinding Full width on cell 7 and 8 MnROAD. </w:t>
            </w:r>
          </w:p>
          <w:p w:rsidR="00BC7C59" w:rsidRDefault="00BC7C59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Measurements of Surface Characteristics parameters on the MnROAD Low volume Road</w:t>
            </w:r>
          </w:p>
          <w:p w:rsidR="00BC7C59" w:rsidRDefault="00BC7C59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Actual grinding of the Mainline cells 7 and 8 to the current and Innovative grinding configurations.</w:t>
            </w:r>
          </w:p>
          <w:p w:rsidR="00BC7C59" w:rsidRDefault="00BC7C59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Pre-grind  Measurements for the MnROAD Mainline</w:t>
            </w:r>
          </w:p>
          <w:p w:rsidR="00BC7C59" w:rsidRDefault="00BC7C59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Grinding of Cells 7 and 8 full Width by Diamond Surfaces Inc.</w:t>
            </w:r>
          </w:p>
          <w:p w:rsidR="00BC7C59" w:rsidRDefault="00BC7C59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Initial Post Construction Ride texture friction Ride measurement by Mn/.DOT</w:t>
            </w:r>
          </w:p>
          <w:p w:rsidR="00BC7C59" w:rsidRDefault="00BC7C59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Draft  Construction (Grinding Report for cells 7 and 8  Innovative Grinding &amp; Conventional configurations)</w:t>
            </w:r>
          </w:p>
          <w:p w:rsidR="00BC7C59" w:rsidRDefault="00BC7C59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Development of Limited Scope of Consultant Activity</w:t>
            </w:r>
            <w:r w:rsidR="00B3661E">
              <w:rPr>
                <w:rFonts w:ascii="Times New Roman" w:hAnsi="Times New Roman"/>
                <w:bCs/>
                <w:sz w:val="24"/>
                <w:szCs w:val="24"/>
              </w:rPr>
              <w:t xml:space="preserve"> for MnSCU Mankato</w:t>
            </w:r>
          </w:p>
          <w:p w:rsidR="00BC7C59" w:rsidRDefault="00BC7C59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Mn/DOT Initial Testing, Mn/DOT Rodeo (June 2008) </w:t>
            </w:r>
          </w:p>
          <w:p w:rsidR="00BC7C59" w:rsidRDefault="00BC7C59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 Testing Noise texture, Ride friction Measurements</w:t>
            </w:r>
          </w:p>
          <w:p w:rsidR="00BC7C59" w:rsidRDefault="002F3ED5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Consultant </w:t>
            </w:r>
            <w:r w:rsidR="00BC7C59">
              <w:rPr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="00BC7C59">
                  <w:rPr>
                    <w:rFonts w:ascii="Times New Roman" w:hAnsi="Times New Roman"/>
                    <w:sz w:val="24"/>
                    <w:szCs w:val="24"/>
                  </w:rPr>
                  <w:t>Minnesota</w:t>
                </w:r>
              </w:smartTag>
              <w:r w:rsidR="00BC7C59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="00BC7C59">
                  <w:rPr>
                    <w:rFonts w:ascii="Times New Roman" w:hAnsi="Times New Roman"/>
                    <w:sz w:val="24"/>
                    <w:szCs w:val="24"/>
                  </w:rPr>
                  <w:t>State</w:t>
                </w:r>
              </w:smartTag>
              <w:r w:rsidR="00BC7C59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="00BC7C59">
                  <w:rPr>
                    <w:rFonts w:ascii="Times New Roman" w:hAnsi="Times New Roman"/>
                    <w:sz w:val="24"/>
                    <w:szCs w:val="24"/>
                  </w:rPr>
                  <w:t>University</w:t>
                </w:r>
              </w:smartTag>
            </w:smartTag>
            <w:r w:rsidR="00BC7C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="00BC7C59">
                  <w:rPr>
                    <w:rFonts w:ascii="Times New Roman" w:hAnsi="Times New Roman"/>
                    <w:sz w:val="24"/>
                    <w:szCs w:val="24"/>
                  </w:rPr>
                  <w:t>Mankato</w:t>
                </w:r>
              </w:smartTag>
            </w:smartTag>
            <w:r w:rsidR="00A569F0">
              <w:rPr>
                <w:rFonts w:ascii="Times New Roman" w:hAnsi="Times New Roman"/>
                <w:sz w:val="24"/>
                <w:szCs w:val="24"/>
              </w:rPr>
              <w:t>) Appointed for Data A</w:t>
            </w:r>
            <w:r w:rsidR="00BC7C59">
              <w:rPr>
                <w:rFonts w:ascii="Times New Roman" w:hAnsi="Times New Roman"/>
                <w:sz w:val="24"/>
                <w:szCs w:val="24"/>
              </w:rPr>
              <w:t>nalysis and</w:t>
            </w:r>
            <w:r w:rsidR="00A569F0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BC7C59">
              <w:rPr>
                <w:rFonts w:ascii="Times New Roman" w:hAnsi="Times New Roman"/>
                <w:sz w:val="24"/>
                <w:szCs w:val="24"/>
              </w:rPr>
              <w:t>eporting</w:t>
            </w:r>
            <w:r w:rsidR="003924E3">
              <w:rPr>
                <w:rFonts w:ascii="Times New Roman" w:hAnsi="Times New Roman"/>
                <w:sz w:val="24"/>
                <w:szCs w:val="24"/>
              </w:rPr>
              <w:t>. Principal Investigator is W. James Wilde, PhD.</w:t>
            </w:r>
          </w:p>
          <w:p w:rsidR="002F3ED5" w:rsidRDefault="002F3ED5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MnROAD Cell 9 Ultimate Grinding Cell Created Ground and Tested.</w:t>
            </w:r>
          </w:p>
          <w:p w:rsidR="004C35B5" w:rsidRDefault="004C35B5" w:rsidP="00BC7C5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Spring Testing (Texture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24"/>
                  <w:szCs w:val="24"/>
                </w:rPr>
                <w:t>ASTM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E-965, E-2157, Friction GN &amp; FN,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24"/>
                  <w:szCs w:val="24"/>
                </w:rPr>
                <w:t>IRI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 OBSI)</w:t>
            </w:r>
          </w:p>
          <w:p w:rsidR="004C35B5" w:rsidRDefault="004C35B5" w:rsidP="00BD3084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bookmarkStart w:id="0" w:name="OLE_LINK1"/>
            <w:r w:rsidRPr="004F3460">
              <w:rPr>
                <w:rStyle w:val="HeaderChar"/>
                <w:sz w:val="24"/>
                <w:szCs w:val="24"/>
              </w:rPr>
              <w:t xml:space="preserve">Proposal to Conduct comprehensive evaluation (OBSI, </w:t>
            </w:r>
            <w:smartTag w:uri="urn:schemas-microsoft-com:office:smarttags" w:element="stockticker">
              <w:r w:rsidRPr="004F3460">
                <w:rPr>
                  <w:rStyle w:val="HeaderChar"/>
                  <w:sz w:val="24"/>
                  <w:szCs w:val="24"/>
                </w:rPr>
                <w:t>CPB</w:t>
              </w:r>
            </w:smartTag>
            <w:r w:rsidRPr="004F3460">
              <w:rPr>
                <w:rStyle w:val="HeaderChar"/>
                <w:sz w:val="24"/>
                <w:szCs w:val="24"/>
              </w:rPr>
              <w:t>, SPB) on a Real Roadway. (</w:t>
            </w:r>
            <w:smartTag w:uri="urn:schemas-microsoft-com:office:smarttags" w:element="place">
              <w:smartTag w:uri="urn:schemas-microsoft-com:office:smarttags" w:element="City">
                <w:r w:rsidRPr="004F3460">
                  <w:rPr>
                    <w:rStyle w:val="HeaderChar"/>
                    <w:sz w:val="24"/>
                    <w:szCs w:val="24"/>
                  </w:rPr>
                  <w:t>Prescott</w:t>
                </w:r>
              </w:smartTag>
              <w:r w:rsidRPr="004F3460">
                <w:rPr>
                  <w:rStyle w:val="HeaderChar"/>
                  <w:sz w:val="24"/>
                  <w:szCs w:val="24"/>
                </w:rPr>
                <w:t xml:space="preserve"> </w:t>
              </w:r>
              <w:smartTag w:uri="urn:schemas-microsoft-com:office:smarttags" w:element="State">
                <w:r w:rsidRPr="004F3460">
                  <w:rPr>
                    <w:rStyle w:val="HeaderChar"/>
                    <w:sz w:val="24"/>
                    <w:szCs w:val="24"/>
                  </w:rPr>
                  <w:t>WI</w:t>
                </w:r>
              </w:smartTag>
            </w:smartTag>
            <w:r w:rsidRPr="004F3460">
              <w:rPr>
                <w:rStyle w:val="HeaderChar"/>
                <w:sz w:val="24"/>
                <w:szCs w:val="24"/>
              </w:rPr>
              <w:t xml:space="preserve"> or </w:t>
            </w:r>
            <w:smartTag w:uri="urn:schemas-microsoft-com:office:smarttags" w:element="State">
              <w:smartTag w:uri="urn:schemas-microsoft-com:office:smarttags" w:element="place">
                <w:r w:rsidRPr="004F3460">
                  <w:rPr>
                    <w:rStyle w:val="HeaderChar"/>
                    <w:sz w:val="24"/>
                    <w:szCs w:val="24"/>
                  </w:rPr>
                  <w:t>Monticello</w:t>
                </w:r>
              </w:smartTag>
            </w:smartTag>
            <w:r w:rsidRPr="004F3460">
              <w:rPr>
                <w:rStyle w:val="HeaderChar"/>
                <w:sz w:val="24"/>
                <w:szCs w:val="24"/>
              </w:rPr>
              <w:t xml:space="preserve"> TH 94 MN) Estimated to Cost  $62,000. ($20</w:t>
            </w:r>
            <w:r w:rsidR="004F3460">
              <w:rPr>
                <w:rStyle w:val="HeaderChar"/>
                <w:sz w:val="24"/>
                <w:szCs w:val="24"/>
              </w:rPr>
              <w:t>,</w:t>
            </w:r>
            <w:r w:rsidRPr="004F3460">
              <w:rPr>
                <w:rStyle w:val="HeaderChar"/>
                <w:sz w:val="24"/>
                <w:szCs w:val="24"/>
              </w:rPr>
              <w:t xml:space="preserve">000 </w:t>
            </w:r>
            <w:r w:rsidR="004F3460">
              <w:rPr>
                <w:rStyle w:val="HeaderChar"/>
                <w:sz w:val="24"/>
                <w:szCs w:val="24"/>
              </w:rPr>
              <w:t>Approved from</w:t>
            </w:r>
            <w:r w:rsidRPr="004F3460">
              <w:rPr>
                <w:rStyle w:val="HeaderChar"/>
                <w:sz w:val="24"/>
                <w:szCs w:val="24"/>
              </w:rPr>
              <w:t xml:space="preserve"> by the Pooled Fund</w:t>
            </w:r>
            <w:r w:rsidR="004F3460">
              <w:rPr>
                <w:rStyle w:val="HeaderChar"/>
                <w:sz w:val="24"/>
                <w:szCs w:val="24"/>
              </w:rPr>
              <w:t>)</w:t>
            </w:r>
            <w:r w:rsidR="00D560D5">
              <w:rPr>
                <w:rStyle w:val="HeaderChar"/>
                <w:sz w:val="24"/>
                <w:szCs w:val="24"/>
              </w:rPr>
              <w:t xml:space="preserve"> Contract with </w:t>
            </w:r>
            <w:smartTag w:uri="urn:schemas-microsoft-com:office:smarttags" w:element="stockticker">
              <w:r w:rsidR="00D560D5">
                <w:rPr>
                  <w:rStyle w:val="HeaderChar"/>
                  <w:sz w:val="24"/>
                  <w:szCs w:val="24"/>
                </w:rPr>
                <w:t>HDR</w:t>
              </w:r>
            </w:smartTag>
            <w:r w:rsidR="00D560D5">
              <w:rPr>
                <w:rStyle w:val="HeaderChar"/>
                <w:sz w:val="24"/>
                <w:szCs w:val="24"/>
              </w:rPr>
              <w:t xml:space="preserve"> executed.</w:t>
            </w:r>
          </w:p>
          <w:p w:rsidR="00B22D50" w:rsidRDefault="00B22D50" w:rsidP="00BD3084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OBSI and SPB in Progress</w:t>
            </w:r>
            <w:r w:rsidR="00D560D5">
              <w:rPr>
                <w:rStyle w:val="HeaderChar"/>
                <w:sz w:val="24"/>
                <w:szCs w:val="24"/>
              </w:rPr>
              <w:t xml:space="preserve"> near  </w:t>
            </w:r>
            <w:smartTag w:uri="urn:schemas-microsoft-com:office:smarttags" w:element="place">
              <w:smartTag w:uri="urn:schemas-microsoft-com:office:smarttags" w:element="City">
                <w:r w:rsidR="00D560D5">
                  <w:rPr>
                    <w:rStyle w:val="HeaderChar"/>
                    <w:sz w:val="24"/>
                    <w:szCs w:val="24"/>
                  </w:rPr>
                  <w:t>Hasty</w:t>
                </w:r>
              </w:smartTag>
              <w:r w:rsidR="00D560D5">
                <w:rPr>
                  <w:rStyle w:val="HeaderChar"/>
                  <w:sz w:val="24"/>
                  <w:szCs w:val="24"/>
                </w:rPr>
                <w:t xml:space="preserve"> </w:t>
              </w:r>
              <w:smartTag w:uri="urn:schemas-microsoft-com:office:smarttags" w:element="State">
                <w:r w:rsidR="00D560D5">
                  <w:rPr>
                    <w:rStyle w:val="HeaderChar"/>
                    <w:sz w:val="24"/>
                    <w:szCs w:val="24"/>
                  </w:rPr>
                  <w:t>MN</w:t>
                </w:r>
              </w:smartTag>
            </w:smartTag>
            <w:r w:rsidR="00D560D5">
              <w:rPr>
                <w:rStyle w:val="HeaderChar"/>
                <w:sz w:val="24"/>
                <w:szCs w:val="24"/>
              </w:rPr>
              <w:t>. The 1000-ft section is ground and east of that  section an unground portion is being evaluated.</w:t>
            </w:r>
          </w:p>
          <w:p w:rsidR="00D560D5" w:rsidRDefault="00D560D5" w:rsidP="00BD3084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 xml:space="preserve">Successful Web meeting on </w:t>
            </w:r>
            <w:smartTag w:uri="urn:schemas-microsoft-com:office:smarttags" w:element="date">
              <w:smartTagPr>
                <w:attr w:name="Year" w:val="2009"/>
                <w:attr w:name="Day" w:val="1"/>
                <w:attr w:name="Month" w:val="6"/>
              </w:smartTagPr>
              <w:r>
                <w:rPr>
                  <w:rStyle w:val="HeaderChar"/>
                  <w:sz w:val="24"/>
                  <w:szCs w:val="24"/>
                </w:rPr>
                <w:t>June 1 2009</w:t>
              </w:r>
            </w:smartTag>
            <w:r>
              <w:rPr>
                <w:rStyle w:val="HeaderChar"/>
                <w:sz w:val="24"/>
                <w:szCs w:val="24"/>
              </w:rPr>
              <w:t>. Plans for a RODEO discussed but not yet done.</w:t>
            </w:r>
          </w:p>
          <w:p w:rsidR="00D560D5" w:rsidRDefault="00D560D5" w:rsidP="00BD3084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Analysis of Friction Ride and OBSI over time Presented by W.J. Wilde</w:t>
            </w:r>
          </w:p>
          <w:p w:rsidR="0021288C" w:rsidRDefault="0021288C" w:rsidP="00BD3084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Omnibus Cell 7 8 &amp; 9 Report</w:t>
            </w:r>
          </w:p>
          <w:p w:rsidR="0021288C" w:rsidRDefault="0021288C" w:rsidP="00BD3084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Mn/DOT  Transtec Rodeo on Cells 37 7</w:t>
            </w:r>
            <w:r w:rsidR="00B305EB">
              <w:rPr>
                <w:rStyle w:val="HeaderChar"/>
                <w:sz w:val="24"/>
                <w:szCs w:val="24"/>
              </w:rPr>
              <w:t>,</w:t>
            </w:r>
            <w:r>
              <w:rPr>
                <w:rStyle w:val="HeaderChar"/>
                <w:sz w:val="24"/>
                <w:szCs w:val="24"/>
              </w:rPr>
              <w:t>8</w:t>
            </w:r>
            <w:r w:rsidR="00B305EB">
              <w:rPr>
                <w:rStyle w:val="HeaderChar"/>
                <w:sz w:val="24"/>
                <w:szCs w:val="24"/>
              </w:rPr>
              <w:t xml:space="preserve">, </w:t>
            </w:r>
            <w:r>
              <w:rPr>
                <w:rStyle w:val="HeaderChar"/>
                <w:sz w:val="24"/>
                <w:szCs w:val="24"/>
              </w:rPr>
              <w:t>9 and others.</w:t>
            </w:r>
          </w:p>
          <w:p w:rsidR="0021288C" w:rsidRDefault="0021288C" w:rsidP="0021288C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 xml:space="preserve">OBSI and SPB in Progress near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Style w:val="HeaderChar"/>
                    <w:sz w:val="24"/>
                    <w:szCs w:val="24"/>
                  </w:rPr>
                  <w:t>Hasty</w:t>
                </w:r>
              </w:smartTag>
              <w:r>
                <w:rPr>
                  <w:rStyle w:val="HeaderChar"/>
                  <w:sz w:val="24"/>
                  <w:szCs w:val="24"/>
                </w:rPr>
                <w:t xml:space="preserve"> </w:t>
              </w:r>
              <w:smartTag w:uri="urn:schemas-microsoft-com:office:smarttags" w:element="State">
                <w:r>
                  <w:rPr>
                    <w:rStyle w:val="HeaderChar"/>
                    <w:sz w:val="24"/>
                    <w:szCs w:val="24"/>
                  </w:rPr>
                  <w:t>MN</w:t>
                </w:r>
              </w:smartTag>
            </w:smartTag>
            <w:r>
              <w:rPr>
                <w:rStyle w:val="HeaderChar"/>
                <w:sz w:val="24"/>
                <w:szCs w:val="24"/>
              </w:rPr>
              <w:t>. The 1000-ft section is ground and east of that section an unground portion is being evaluated. Draft SPB Report Review.</w:t>
            </w:r>
          </w:p>
          <w:p w:rsidR="0021288C" w:rsidRDefault="0021288C" w:rsidP="0021288C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Summer 2009 Measurements</w:t>
            </w:r>
          </w:p>
          <w:p w:rsidR="0021288C" w:rsidRDefault="0021288C" w:rsidP="0021288C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Fall 2009 Measurements</w:t>
            </w:r>
          </w:p>
          <w:p w:rsidR="00B305EB" w:rsidRPr="00A53706" w:rsidRDefault="00B305EB" w:rsidP="0021288C">
            <w:pPr>
              <w:numPr>
                <w:ilvl w:val="0"/>
                <w:numId w:val="2"/>
              </w:numPr>
              <w:rPr>
                <w:rStyle w:val="HeaderChar"/>
                <w:b/>
                <w:sz w:val="24"/>
                <w:szCs w:val="24"/>
              </w:rPr>
            </w:pPr>
            <w:r w:rsidRPr="00A53706">
              <w:rPr>
                <w:rStyle w:val="HeaderChar"/>
                <w:b/>
                <w:sz w:val="24"/>
                <w:szCs w:val="24"/>
              </w:rPr>
              <w:t>Statistical Pass Bys Testing Completed.</w:t>
            </w:r>
          </w:p>
          <w:p w:rsidR="00A53706" w:rsidRPr="00A53706" w:rsidRDefault="00A53706" w:rsidP="00A53706">
            <w:pPr>
              <w:numPr>
                <w:ilvl w:val="0"/>
                <w:numId w:val="2"/>
              </w:numPr>
              <w:rPr>
                <w:rStyle w:val="HeaderChar"/>
                <w:b/>
                <w:sz w:val="24"/>
                <w:szCs w:val="24"/>
              </w:rPr>
            </w:pPr>
            <w:r w:rsidRPr="00A53706">
              <w:rPr>
                <w:rStyle w:val="HeaderChar"/>
                <w:b/>
                <w:sz w:val="24"/>
                <w:szCs w:val="24"/>
              </w:rPr>
              <w:t>Statistical Pass Bys Testing Completed.</w:t>
            </w:r>
          </w:p>
          <w:p w:rsidR="00A53706" w:rsidRPr="00A53706" w:rsidRDefault="00A53706" w:rsidP="00A53706">
            <w:pPr>
              <w:numPr>
                <w:ilvl w:val="0"/>
                <w:numId w:val="2"/>
              </w:numPr>
              <w:rPr>
                <w:rStyle w:val="HeaderChar"/>
                <w:b/>
                <w:sz w:val="24"/>
                <w:szCs w:val="24"/>
              </w:rPr>
            </w:pPr>
            <w:r w:rsidRPr="00A53706">
              <w:rPr>
                <w:rStyle w:val="HeaderChar"/>
                <w:b/>
                <w:sz w:val="24"/>
                <w:szCs w:val="24"/>
              </w:rPr>
              <w:t>Draft report on Statistical Pass Bys Testing Completed.</w:t>
            </w:r>
          </w:p>
          <w:p w:rsidR="00A53706" w:rsidRDefault="00A53706" w:rsidP="0021288C">
            <w:pPr>
              <w:numPr>
                <w:ilvl w:val="0"/>
                <w:numId w:val="2"/>
              </w:numPr>
              <w:rPr>
                <w:rStyle w:val="HeaderChar"/>
                <w:b/>
                <w:sz w:val="24"/>
                <w:szCs w:val="24"/>
              </w:rPr>
            </w:pPr>
            <w:r w:rsidRPr="00A53706">
              <w:rPr>
                <w:rStyle w:val="HeaderChar"/>
                <w:b/>
                <w:sz w:val="24"/>
                <w:szCs w:val="24"/>
              </w:rPr>
              <w:t>Spring testing by Mn/DOT OBSI Ride and texture.</w:t>
            </w:r>
          </w:p>
          <w:p w:rsidR="00C44D8C" w:rsidRDefault="00C44D8C" w:rsidP="0021288C">
            <w:pPr>
              <w:numPr>
                <w:ilvl w:val="0"/>
                <w:numId w:val="2"/>
              </w:numPr>
              <w:rPr>
                <w:rStyle w:val="HeaderChar"/>
                <w:b/>
                <w:sz w:val="24"/>
                <w:szCs w:val="24"/>
              </w:rPr>
            </w:pPr>
            <w:r>
              <w:rPr>
                <w:rStyle w:val="HeaderChar"/>
                <w:b/>
                <w:sz w:val="24"/>
                <w:szCs w:val="24"/>
              </w:rPr>
              <w:t>Final Statistical pass-by report Submitted for Publication</w:t>
            </w:r>
          </w:p>
          <w:p w:rsidR="00C44D8C" w:rsidRDefault="00C44D8C" w:rsidP="0021288C">
            <w:pPr>
              <w:numPr>
                <w:ilvl w:val="0"/>
                <w:numId w:val="2"/>
              </w:numPr>
              <w:rPr>
                <w:rStyle w:val="HeaderChar"/>
                <w:b/>
                <w:sz w:val="24"/>
                <w:szCs w:val="24"/>
              </w:rPr>
            </w:pPr>
            <w:r>
              <w:rPr>
                <w:rStyle w:val="HeaderChar"/>
                <w:b/>
                <w:sz w:val="24"/>
                <w:szCs w:val="24"/>
              </w:rPr>
              <w:t>Test Strip #5 ground on cell 37.</w:t>
            </w:r>
          </w:p>
          <w:p w:rsidR="006A4A57" w:rsidRDefault="006A4A57" w:rsidP="0021288C">
            <w:pPr>
              <w:numPr>
                <w:ilvl w:val="0"/>
                <w:numId w:val="2"/>
              </w:numPr>
              <w:rPr>
                <w:rStyle w:val="HeaderChar"/>
                <w:b/>
                <w:sz w:val="24"/>
                <w:szCs w:val="24"/>
              </w:rPr>
            </w:pPr>
            <w:r>
              <w:rPr>
                <w:rStyle w:val="HeaderChar"/>
                <w:b/>
                <w:sz w:val="24"/>
                <w:szCs w:val="24"/>
              </w:rPr>
              <w:t>Cell 71 ground innovative Driving and conventional passing</w:t>
            </w:r>
          </w:p>
          <w:p w:rsidR="0029229D" w:rsidRPr="00A53706" w:rsidRDefault="0029229D" w:rsidP="0021288C">
            <w:pPr>
              <w:numPr>
                <w:ilvl w:val="0"/>
                <w:numId w:val="2"/>
              </w:numPr>
              <w:rPr>
                <w:rStyle w:val="HeaderChar"/>
                <w:b/>
                <w:sz w:val="24"/>
                <w:szCs w:val="24"/>
              </w:rPr>
            </w:pPr>
            <w:r>
              <w:rPr>
                <w:rStyle w:val="HeaderChar"/>
                <w:b/>
                <w:sz w:val="24"/>
                <w:szCs w:val="24"/>
              </w:rPr>
              <w:t>Subcontract for Rolling Resistance measurements</w:t>
            </w:r>
          </w:p>
          <w:p w:rsidR="0021288C" w:rsidRPr="00A53706" w:rsidRDefault="0021288C" w:rsidP="0021288C">
            <w:pPr>
              <w:ind w:left="360"/>
              <w:rPr>
                <w:rStyle w:val="HeaderChar"/>
                <w:b/>
                <w:sz w:val="24"/>
                <w:szCs w:val="24"/>
              </w:rPr>
            </w:pPr>
          </w:p>
          <w:bookmarkEnd w:id="0"/>
          <w:p w:rsidR="004C35B5" w:rsidRPr="004F3460" w:rsidRDefault="004C35B5" w:rsidP="004C35B5">
            <w:pPr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C7C59" w:rsidRDefault="00BC7C59" w:rsidP="00BC7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</w:tc>
      </w:tr>
      <w:tr w:rsidR="00BC7C59" w:rsidTr="00C23F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2" w:type="dxa"/>
            <w:gridSpan w:val="3"/>
          </w:tcPr>
          <w:p w:rsidR="00BC7C59" w:rsidRPr="004F3460" w:rsidRDefault="00BC7C59" w:rsidP="00BC7C5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346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SUMMARY OF ACTIVITIES EXPECTED TO BE PERFORMED </w:t>
            </w:r>
            <w:smartTag w:uri="urn:schemas-microsoft-com:office:smarttags" w:element="stockticker">
              <w:r w:rsidRPr="004F3460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NEXT</w:t>
              </w:r>
            </w:smartTag>
            <w:r w:rsidRPr="004F3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9229D">
              <w:rPr>
                <w:rFonts w:ascii="Times New Roman" w:hAnsi="Times New Roman"/>
                <w:b/>
                <w:bCs/>
                <w:sz w:val="24"/>
                <w:szCs w:val="24"/>
              </w:rPr>
              <w:t>QUARTER</w:t>
            </w:r>
            <w:r w:rsidRPr="004F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BC7C59" w:rsidRDefault="00B305EB" w:rsidP="00BD3084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Continuous monitoring</w:t>
            </w:r>
          </w:p>
          <w:p w:rsidR="00B305EB" w:rsidRDefault="00A53706" w:rsidP="00BD3084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Final</w:t>
            </w:r>
            <w:r w:rsidR="00B305EB">
              <w:rPr>
                <w:rStyle w:val="HeaderChar"/>
                <w:sz w:val="24"/>
                <w:szCs w:val="24"/>
              </w:rPr>
              <w:t xml:space="preserve"> Report</w:t>
            </w:r>
            <w:r>
              <w:rPr>
                <w:rStyle w:val="HeaderChar"/>
                <w:sz w:val="24"/>
                <w:szCs w:val="24"/>
              </w:rPr>
              <w:t xml:space="preserve"> on SPB</w:t>
            </w:r>
          </w:p>
          <w:p w:rsidR="002A5B69" w:rsidRDefault="002A5B69" w:rsidP="00BD3084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Rolling Resistance</w:t>
            </w:r>
            <w:r w:rsidR="006A4A57">
              <w:rPr>
                <w:rStyle w:val="HeaderChar"/>
                <w:sz w:val="24"/>
                <w:szCs w:val="24"/>
              </w:rPr>
              <w:t xml:space="preserve"> Contracts</w:t>
            </w:r>
          </w:p>
          <w:p w:rsidR="00335AE7" w:rsidRDefault="00335AE7" w:rsidP="00BD3084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Award of Robotex Measurements, Possible Robotex Measurement</w:t>
            </w:r>
          </w:p>
          <w:p w:rsidR="00335AE7" w:rsidRDefault="00335AE7" w:rsidP="00BD3084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Construction and initial Performance Report Published</w:t>
            </w:r>
          </w:p>
          <w:p w:rsidR="00335AE7" w:rsidRPr="004F3460" w:rsidRDefault="00335AE7" w:rsidP="00BD3084">
            <w:pPr>
              <w:numPr>
                <w:ilvl w:val="0"/>
                <w:numId w:val="2"/>
              </w:numPr>
              <w:rPr>
                <w:rStyle w:val="HeaderChar"/>
                <w:sz w:val="24"/>
                <w:szCs w:val="24"/>
              </w:rPr>
            </w:pPr>
            <w:r>
              <w:rPr>
                <w:rStyle w:val="HeaderChar"/>
                <w:sz w:val="24"/>
                <w:szCs w:val="24"/>
              </w:rPr>
              <w:t>Final Statistical Passby Evaluation published</w:t>
            </w:r>
          </w:p>
          <w:p w:rsidR="00BC7C59" w:rsidRPr="004F3460" w:rsidRDefault="00BC7C59" w:rsidP="00B305EB">
            <w:pPr>
              <w:ind w:left="7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59" w:rsidRPr="00260484" w:rsidTr="00C23F69">
        <w:tblPrEx>
          <w:tblCellMar>
            <w:top w:w="0" w:type="dxa"/>
            <w:bottom w:w="0" w:type="dxa"/>
          </w:tblCellMar>
        </w:tblPrEx>
        <w:trPr>
          <w:cantSplit/>
          <w:trHeight w:val="1443"/>
        </w:trPr>
        <w:tc>
          <w:tcPr>
            <w:tcW w:w="10972" w:type="dxa"/>
            <w:gridSpan w:val="3"/>
          </w:tcPr>
          <w:p w:rsidR="00BC7C59" w:rsidRPr="004F3460" w:rsidRDefault="00BC7C59" w:rsidP="00BC7C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3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STATUS </w:t>
            </w:r>
            <w:smartTag w:uri="urn:schemas-microsoft-com:office:smarttags" w:element="stockticker">
              <w:r w:rsidRPr="004F3460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AND</w:t>
              </w:r>
            </w:smartTag>
            <w:r w:rsidRPr="004F3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COMPLETION DATE</w:t>
            </w:r>
            <w:r w:rsidRPr="004F346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BC7C59" w:rsidRPr="004F3460" w:rsidRDefault="00BC7C59" w:rsidP="00BC7C5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F3460">
              <w:rPr>
                <w:rFonts w:ascii="Times New Roman" w:hAnsi="Times New Roman"/>
                <w:sz w:val="24"/>
                <w:szCs w:val="24"/>
              </w:rPr>
              <w:t>Project is on schedule</w:t>
            </w:r>
            <w:r w:rsidR="00615FDA" w:rsidRPr="004F3460">
              <w:rPr>
                <w:rFonts w:ascii="Times New Roman" w:hAnsi="Times New Roman"/>
                <w:sz w:val="24"/>
                <w:szCs w:val="24"/>
              </w:rPr>
              <w:t>.</w:t>
            </w:r>
            <w:r w:rsidR="000C0273">
              <w:rPr>
                <w:rFonts w:ascii="Times New Roman" w:hAnsi="Times New Roman"/>
                <w:sz w:val="24"/>
                <w:szCs w:val="24"/>
              </w:rPr>
              <w:t xml:space="preserve"> Consultant Task 1 D</w:t>
            </w:r>
            <w:r w:rsidR="00615FDA" w:rsidRPr="004F3460">
              <w:rPr>
                <w:rFonts w:ascii="Times New Roman" w:hAnsi="Times New Roman"/>
                <w:sz w:val="24"/>
                <w:szCs w:val="24"/>
              </w:rPr>
              <w:t xml:space="preserve">raft report </w:t>
            </w:r>
            <w:r w:rsidR="002F3ED5" w:rsidRPr="004F3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D5">
              <w:rPr>
                <w:rFonts w:ascii="Times New Roman" w:hAnsi="Times New Roman"/>
                <w:sz w:val="24"/>
                <w:szCs w:val="24"/>
              </w:rPr>
              <w:t>Completed</w:t>
            </w:r>
          </w:p>
          <w:p w:rsidR="004C35B5" w:rsidRDefault="004C35B5" w:rsidP="00BC7C5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F3460">
              <w:rPr>
                <w:rFonts w:ascii="Times New Roman" w:hAnsi="Times New Roman"/>
                <w:sz w:val="24"/>
                <w:szCs w:val="24"/>
              </w:rPr>
              <w:t xml:space="preserve">Data Analysis (OBSI  Friction, texture , </w:t>
            </w:r>
            <w:smartTag w:uri="urn:schemas-microsoft-com:office:smarttags" w:element="stockticker">
              <w:r w:rsidRPr="004F3460">
                <w:rPr>
                  <w:rFonts w:ascii="Times New Roman" w:hAnsi="Times New Roman"/>
                  <w:sz w:val="24"/>
                  <w:szCs w:val="24"/>
                </w:rPr>
                <w:t>IRI</w:t>
              </w:r>
            </w:smartTag>
            <w:r w:rsidRPr="004F34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288C" w:rsidRDefault="0021288C" w:rsidP="00BC7C5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 be completed On Schedule</w:t>
            </w:r>
          </w:p>
          <w:p w:rsidR="0029229D" w:rsidRDefault="0029229D" w:rsidP="00BC7C5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Draft Final Report to be on schedule</w:t>
            </w:r>
          </w:p>
          <w:p w:rsidR="0021288C" w:rsidRPr="004F3460" w:rsidRDefault="0021288C" w:rsidP="0021288C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  <w:p w:rsidR="004C35B5" w:rsidRPr="004F3460" w:rsidRDefault="004C35B5" w:rsidP="004C35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5B5" w:rsidRPr="004F3460" w:rsidRDefault="004C35B5" w:rsidP="004C3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C59" w:rsidRPr="00260484" w:rsidRDefault="00BC7C59" w:rsidP="00BC7C59">
      <w:pPr>
        <w:spacing w:line="218" w:lineRule="exact"/>
        <w:rPr>
          <w:rFonts w:ascii="Times New Roman" w:hAnsi="Times New Roman"/>
        </w:rPr>
      </w:pPr>
    </w:p>
    <w:p w:rsidR="00BC7C59" w:rsidRDefault="00BC7C59"/>
    <w:sectPr w:rsidR="00BC7C59" w:rsidSect="00BC7C59">
      <w:headerReference w:type="default" r:id="rId7"/>
      <w:footnotePr>
        <w:numRestart w:val="eachSect"/>
      </w:footnotePr>
      <w:endnotePr>
        <w:numFmt w:val="decimal"/>
      </w:endnotePr>
      <w:pgSz w:w="12240" w:h="15840"/>
      <w:pgMar w:top="360" w:right="360" w:bottom="350" w:left="70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07" w:rsidRDefault="00693E07">
      <w:r>
        <w:separator/>
      </w:r>
    </w:p>
  </w:endnote>
  <w:endnote w:type="continuationSeparator" w:id="0">
    <w:p w:rsidR="00693E07" w:rsidRDefault="0069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Roman 12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07" w:rsidRDefault="00693E07">
      <w:r>
        <w:separator/>
      </w:r>
    </w:p>
  </w:footnote>
  <w:footnote w:type="continuationSeparator" w:id="0">
    <w:p w:rsidR="00693E07" w:rsidRDefault="00693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05" w:rsidRDefault="00FE2505">
    <w:pPr>
      <w:pStyle w:val="Header"/>
    </w:pPr>
    <w:r>
      <w:t xml:space="preserve">                                                               TPF 5(134)  Quarterly Report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6CAC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   of</w:t>
    </w:r>
    <w:r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86CAC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2D8A"/>
    <w:multiLevelType w:val="hybridMultilevel"/>
    <w:tmpl w:val="8D8E0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50C14"/>
    <w:multiLevelType w:val="hybridMultilevel"/>
    <w:tmpl w:val="67662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E0CBD"/>
    <w:multiLevelType w:val="hybridMultilevel"/>
    <w:tmpl w:val="B5B8D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28388D"/>
    <w:multiLevelType w:val="hybridMultilevel"/>
    <w:tmpl w:val="E23EF112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7D6E3AFB"/>
    <w:multiLevelType w:val="hybridMultilevel"/>
    <w:tmpl w:val="BD0E7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2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BC7C59"/>
    <w:rsid w:val="00013A7F"/>
    <w:rsid w:val="000C0273"/>
    <w:rsid w:val="000C62F9"/>
    <w:rsid w:val="000D751E"/>
    <w:rsid w:val="00167583"/>
    <w:rsid w:val="0021288C"/>
    <w:rsid w:val="0029229D"/>
    <w:rsid w:val="002A5B69"/>
    <w:rsid w:val="002C204C"/>
    <w:rsid w:val="002F07C9"/>
    <w:rsid w:val="002F3ED5"/>
    <w:rsid w:val="00335AE7"/>
    <w:rsid w:val="00383A90"/>
    <w:rsid w:val="003924E3"/>
    <w:rsid w:val="003A5C53"/>
    <w:rsid w:val="003D5C3D"/>
    <w:rsid w:val="004110E7"/>
    <w:rsid w:val="00456F8C"/>
    <w:rsid w:val="004710BF"/>
    <w:rsid w:val="004C35B5"/>
    <w:rsid w:val="004E096D"/>
    <w:rsid w:val="004F3460"/>
    <w:rsid w:val="00500E9D"/>
    <w:rsid w:val="00515CC0"/>
    <w:rsid w:val="00576C0B"/>
    <w:rsid w:val="005B27E5"/>
    <w:rsid w:val="00615FDA"/>
    <w:rsid w:val="00660DC9"/>
    <w:rsid w:val="00686CAC"/>
    <w:rsid w:val="00693E07"/>
    <w:rsid w:val="006A4A57"/>
    <w:rsid w:val="00774142"/>
    <w:rsid w:val="007B7FCC"/>
    <w:rsid w:val="007F03E3"/>
    <w:rsid w:val="007F7512"/>
    <w:rsid w:val="00825028"/>
    <w:rsid w:val="008434F6"/>
    <w:rsid w:val="0098485C"/>
    <w:rsid w:val="00A53706"/>
    <w:rsid w:val="00A569F0"/>
    <w:rsid w:val="00B22D50"/>
    <w:rsid w:val="00B305EB"/>
    <w:rsid w:val="00B3661E"/>
    <w:rsid w:val="00B4196C"/>
    <w:rsid w:val="00BC1208"/>
    <w:rsid w:val="00BC7C59"/>
    <w:rsid w:val="00BD3084"/>
    <w:rsid w:val="00BD5767"/>
    <w:rsid w:val="00C23F69"/>
    <w:rsid w:val="00C325D9"/>
    <w:rsid w:val="00C44D8C"/>
    <w:rsid w:val="00C66C06"/>
    <w:rsid w:val="00CB2D7B"/>
    <w:rsid w:val="00CC0000"/>
    <w:rsid w:val="00CD5532"/>
    <w:rsid w:val="00CF667E"/>
    <w:rsid w:val="00D17F27"/>
    <w:rsid w:val="00D560D5"/>
    <w:rsid w:val="00D7082E"/>
    <w:rsid w:val="00D83853"/>
    <w:rsid w:val="00DE0346"/>
    <w:rsid w:val="00E50D92"/>
    <w:rsid w:val="00E619B4"/>
    <w:rsid w:val="00E62C25"/>
    <w:rsid w:val="00ED7EE9"/>
    <w:rsid w:val="00F43874"/>
    <w:rsid w:val="00F55428"/>
    <w:rsid w:val="00F861A9"/>
    <w:rsid w:val="00FB0290"/>
    <w:rsid w:val="00FB619D"/>
    <w:rsid w:val="00FE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59"/>
    <w:pPr>
      <w:widowControl w:val="0"/>
      <w:autoSpaceDE w:val="0"/>
      <w:autoSpaceDN w:val="0"/>
    </w:pPr>
    <w:rPr>
      <w:rFonts w:ascii="Dutch Roman 12pt" w:hAnsi="Dutch Roman 12p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C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7C59"/>
  </w:style>
  <w:style w:type="character" w:customStyle="1" w:styleId="HeaderChar">
    <w:name w:val="Header Char"/>
    <w:link w:val="Header"/>
    <w:rsid w:val="00BD3084"/>
    <w:rPr>
      <w:rFonts w:ascii="Dutch Roman 12pt" w:hAnsi="Dutch Roman 12p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Planning and Research Program</vt:lpstr>
    </vt:vector>
  </TitlesOfParts>
  <Company>MNDOT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Planning and Research Program</dc:title>
  <dc:subject/>
  <dc:creator>izev1ber</dc:creator>
  <cp:keywords/>
  <dc:description/>
  <cp:lastModifiedBy>masha.whyte</cp:lastModifiedBy>
  <cp:revision>2</cp:revision>
  <dcterms:created xsi:type="dcterms:W3CDTF">2012-01-12T15:58:00Z</dcterms:created>
  <dcterms:modified xsi:type="dcterms:W3CDTF">2012-01-12T15:58:00Z</dcterms:modified>
</cp:coreProperties>
</file>