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E53738">
        <w:rPr>
          <w:rFonts w:ascii="Arial" w:hAnsi="Arial" w:cs="Arial"/>
          <w:b/>
          <w:sz w:val="24"/>
          <w:szCs w:val="24"/>
        </w:rPr>
        <w:t>TRANSPORTATION POOLED FUND PROGRAM</w:t>
      </w:r>
    </w:p>
    <w:p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QUARTERLY PROGRESS REPORT</w:t>
      </w:r>
    </w:p>
    <w:p w:rsidR="00551D8A" w:rsidRDefault="00551D8A" w:rsidP="00551D8A">
      <w:pPr>
        <w:spacing w:after="0"/>
        <w:rPr>
          <w:rFonts w:ascii="Arial" w:hAnsi="Arial" w:cs="Arial"/>
          <w:sz w:val="24"/>
          <w:szCs w:val="24"/>
        </w:rPr>
      </w:pPr>
    </w:p>
    <w:p w:rsidR="00551D8A" w:rsidRDefault="00551D8A" w:rsidP="00FF32BE">
      <w:pPr>
        <w:spacing w:after="0"/>
        <w:ind w:left="-72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Lead Agency:</w:t>
      </w:r>
      <w:r w:rsidR="00FF32BE">
        <w:rPr>
          <w:rFonts w:ascii="Arial" w:hAnsi="Arial" w:cs="Arial"/>
          <w:sz w:val="24"/>
          <w:szCs w:val="24"/>
        </w:rPr>
        <w:t xml:space="preserve">  </w:t>
      </w:r>
      <w:r w:rsidR="008F5A12">
        <w:rPr>
          <w:rFonts w:ascii="Arial" w:hAnsi="Arial" w:cs="Arial"/>
          <w:b/>
          <w:sz w:val="24"/>
          <w:szCs w:val="24"/>
        </w:rPr>
        <w:t>----</w:t>
      </w:r>
      <w:r w:rsidR="008F5A12">
        <w:rPr>
          <w:rFonts w:ascii="Arial" w:hAnsi="Arial" w:cs="Arial"/>
          <w:sz w:val="24"/>
          <w:szCs w:val="24"/>
        </w:rPr>
        <w:t xml:space="preserve"> </w:t>
      </w:r>
      <w:r w:rsidR="008F5A12">
        <w:rPr>
          <w:rFonts w:ascii="Arial" w:hAnsi="Arial" w:cs="Arial"/>
          <w:b/>
          <w:sz w:val="24"/>
          <w:szCs w:val="24"/>
        </w:rPr>
        <w:t>Utah Department of Transportation ----</w:t>
      </w:r>
    </w:p>
    <w:p w:rsidR="00FF32BE" w:rsidRDefault="00FF32BE" w:rsidP="00FF32BE">
      <w:pPr>
        <w:spacing w:after="0"/>
        <w:rPr>
          <w:rFonts w:ascii="Arial" w:hAnsi="Arial" w:cs="Arial"/>
          <w:sz w:val="24"/>
          <w:szCs w:val="24"/>
        </w:rPr>
      </w:pPr>
    </w:p>
    <w:p w:rsidR="00551D8A" w:rsidRPr="00E53738" w:rsidRDefault="00551D8A" w:rsidP="00551D8A">
      <w:pPr>
        <w:spacing w:after="0"/>
        <w:ind w:left="-720" w:right="-720"/>
        <w:rPr>
          <w:rFonts w:ascii="Arial" w:hAnsi="Arial" w:cs="Arial"/>
          <w:b/>
          <w:sz w:val="20"/>
          <w:szCs w:val="20"/>
        </w:rPr>
      </w:pPr>
      <w:r w:rsidRPr="00E53738">
        <w:rPr>
          <w:rFonts w:ascii="Arial" w:hAnsi="Arial" w:cs="Arial"/>
          <w:b/>
          <w:sz w:val="20"/>
          <w:szCs w:val="20"/>
        </w:rPr>
        <w:t>INSTRUCTIONS:</w:t>
      </w:r>
    </w:p>
    <w:p w:rsidR="00551D8A" w:rsidRPr="00FF32BE" w:rsidRDefault="00551D8A" w:rsidP="00551D8A">
      <w:pPr>
        <w:spacing w:after="0"/>
        <w:ind w:left="-720" w:right="-720"/>
        <w:rPr>
          <w:rFonts w:ascii="Arial" w:hAnsi="Arial" w:cs="Arial"/>
          <w:i/>
          <w:sz w:val="20"/>
          <w:szCs w:val="20"/>
        </w:rPr>
      </w:pPr>
      <w:r w:rsidRPr="00FF32BE">
        <w:rPr>
          <w:rFonts w:ascii="Arial" w:hAnsi="Arial" w:cs="Arial"/>
          <w:i/>
          <w:sz w:val="20"/>
          <w:szCs w:val="20"/>
        </w:rPr>
        <w:t xml:space="preserve">Project Managers </w:t>
      </w:r>
      <w:r w:rsidR="00872F18" w:rsidRPr="00FF32BE">
        <w:rPr>
          <w:rFonts w:ascii="Arial" w:hAnsi="Arial" w:cs="Arial"/>
          <w:i/>
          <w:sz w:val="20"/>
          <w:szCs w:val="20"/>
        </w:rPr>
        <w:t>and/or research project investigators should complete a quarterly progress report for each calendar quarter during which the projects are active.  Please provide a project schedule status of the research activities tied to each task that is defined in the proposal; a percentage completion of each task; a concise discussion (2 or 3 sentences) of the current status, including accomplishments and problems encountered, if any.  List all tasks, even if no work was done during this period.</w:t>
      </w:r>
    </w:p>
    <w:p w:rsidR="00551D8A" w:rsidRDefault="00551D8A" w:rsidP="00551D8A">
      <w:pPr>
        <w:spacing w:after="0"/>
        <w:ind w:left="-720" w:right="-72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-720" w:type="dxa"/>
        <w:tblLayout w:type="fixed"/>
        <w:tblLook w:val="04A0" w:firstRow="1" w:lastRow="0" w:firstColumn="1" w:lastColumn="0" w:noHBand="0" w:noVBand="1"/>
      </w:tblPr>
      <w:tblGrid>
        <w:gridCol w:w="4158"/>
        <w:gridCol w:w="1260"/>
        <w:gridCol w:w="2070"/>
        <w:gridCol w:w="3420"/>
      </w:tblGrid>
      <w:tr w:rsidR="0077069B" w:rsidRPr="0077069B" w:rsidTr="00A02EE8">
        <w:trPr>
          <w:trHeight w:val="1997"/>
        </w:trPr>
        <w:tc>
          <w:tcPr>
            <w:tcW w:w="5418" w:type="dxa"/>
            <w:gridSpan w:val="2"/>
          </w:tcPr>
          <w:p w:rsidR="00551D8A" w:rsidRPr="0077069B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77069B">
              <w:rPr>
                <w:rFonts w:ascii="Arial" w:hAnsi="Arial" w:cs="Arial"/>
                <w:b/>
                <w:sz w:val="20"/>
                <w:szCs w:val="20"/>
              </w:rPr>
              <w:t xml:space="preserve">Transportation </w:t>
            </w:r>
            <w:r w:rsidR="00551D8A" w:rsidRPr="0077069B">
              <w:rPr>
                <w:rFonts w:ascii="Arial" w:hAnsi="Arial" w:cs="Arial"/>
                <w:b/>
                <w:sz w:val="20"/>
                <w:szCs w:val="20"/>
              </w:rPr>
              <w:t xml:space="preserve">Pooled Fund </w:t>
            </w:r>
            <w:r w:rsidRPr="0077069B">
              <w:rPr>
                <w:rFonts w:ascii="Arial" w:hAnsi="Arial" w:cs="Arial"/>
                <w:b/>
                <w:sz w:val="20"/>
                <w:szCs w:val="20"/>
              </w:rPr>
              <w:t xml:space="preserve">Program </w:t>
            </w:r>
            <w:r w:rsidR="00551D8A" w:rsidRPr="0077069B">
              <w:rPr>
                <w:rFonts w:ascii="Arial" w:hAnsi="Arial" w:cs="Arial"/>
                <w:b/>
                <w:sz w:val="20"/>
                <w:szCs w:val="20"/>
              </w:rPr>
              <w:t>Project #</w:t>
            </w:r>
          </w:p>
          <w:p w:rsidR="00E35E0F" w:rsidRPr="0077069B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E34A5" w:rsidRPr="0077069B" w:rsidRDefault="00E5618C" w:rsidP="00E5618C">
            <w:pPr>
              <w:ind w:right="-72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77069B">
              <w:rPr>
                <w:rFonts w:ascii="Arial" w:hAnsi="Arial" w:cs="Arial"/>
                <w:b/>
                <w:sz w:val="24"/>
                <w:szCs w:val="24"/>
                <w:u w:val="single"/>
              </w:rPr>
              <w:t>TPF-5(064</w:t>
            </w:r>
            <w:r w:rsidR="00F44E10" w:rsidRPr="0077069B">
              <w:rPr>
                <w:rFonts w:ascii="Arial" w:hAnsi="Arial" w:cs="Arial"/>
                <w:b/>
                <w:sz w:val="24"/>
                <w:szCs w:val="24"/>
                <w:u w:val="single"/>
              </w:rPr>
              <w:t>)</w:t>
            </w:r>
          </w:p>
        </w:tc>
        <w:tc>
          <w:tcPr>
            <w:tcW w:w="5490" w:type="dxa"/>
            <w:gridSpan w:val="2"/>
          </w:tcPr>
          <w:p w:rsidR="00551D8A" w:rsidRPr="0077069B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77069B">
              <w:rPr>
                <w:rFonts w:ascii="Arial" w:hAnsi="Arial" w:cs="Arial"/>
                <w:b/>
                <w:sz w:val="20"/>
                <w:szCs w:val="20"/>
              </w:rPr>
              <w:t>Transportation Pooled Fund Program - Report P</w:t>
            </w:r>
            <w:r w:rsidR="00551D8A" w:rsidRPr="0077069B">
              <w:rPr>
                <w:rFonts w:ascii="Arial" w:hAnsi="Arial" w:cs="Arial"/>
                <w:b/>
                <w:sz w:val="20"/>
                <w:szCs w:val="20"/>
              </w:rPr>
              <w:t>eriod:</w:t>
            </w:r>
          </w:p>
          <w:p w:rsidR="00551D8A" w:rsidRPr="0077069B" w:rsidRDefault="003E72AB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x</w:t>
            </w:r>
            <w:r w:rsidR="0018433C" w:rsidRPr="0077069B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551D8A" w:rsidRPr="0077069B">
              <w:rPr>
                <w:rFonts w:ascii="Arial" w:hAnsi="Arial" w:cs="Arial"/>
                <w:sz w:val="20"/>
                <w:szCs w:val="20"/>
              </w:rPr>
              <w:t>Quarter 1 (January 1 – March 31)</w:t>
            </w:r>
          </w:p>
          <w:p w:rsidR="00551D8A" w:rsidRPr="0077069B" w:rsidRDefault="0018433C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77069B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2B6E30">
              <w:rPr>
                <w:rFonts w:ascii="Arial" w:hAnsi="Arial" w:cs="Arial"/>
                <w:sz w:val="36"/>
                <w:szCs w:val="36"/>
              </w:rPr>
              <w:t xml:space="preserve">  </w:t>
            </w:r>
            <w:r w:rsidR="00551D8A" w:rsidRPr="0077069B">
              <w:rPr>
                <w:rFonts w:ascii="Arial" w:hAnsi="Arial" w:cs="Arial"/>
                <w:sz w:val="20"/>
                <w:szCs w:val="20"/>
              </w:rPr>
              <w:t>Quarter 2 (April 1 – June 30)</w:t>
            </w:r>
          </w:p>
          <w:p w:rsidR="00551D8A" w:rsidRPr="0077069B" w:rsidRDefault="00732A01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  </w:t>
            </w:r>
            <w:r w:rsidR="0018433C" w:rsidRPr="0077069B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551D8A" w:rsidRPr="0077069B">
              <w:rPr>
                <w:rFonts w:ascii="Arial" w:hAnsi="Arial" w:cs="Arial"/>
                <w:sz w:val="20"/>
                <w:szCs w:val="20"/>
              </w:rPr>
              <w:t>Quarter 3 (July 1 – September 30)</w:t>
            </w:r>
          </w:p>
          <w:p w:rsidR="00551D8A" w:rsidRPr="0077069B" w:rsidRDefault="003E72AB" w:rsidP="00732A01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581B36" w:rsidRPr="0077069B">
              <w:rPr>
                <w:rFonts w:ascii="Arial" w:hAnsi="Arial" w:cs="Arial"/>
                <w:sz w:val="20"/>
                <w:szCs w:val="20"/>
              </w:rPr>
              <w:t>Quarter 4 (October 1</w:t>
            </w:r>
            <w:r w:rsidR="00551D8A" w:rsidRPr="0077069B">
              <w:rPr>
                <w:rFonts w:ascii="Arial" w:hAnsi="Arial" w:cs="Arial"/>
                <w:sz w:val="20"/>
                <w:szCs w:val="20"/>
              </w:rPr>
              <w:t xml:space="preserve"> – December 31)</w:t>
            </w:r>
          </w:p>
        </w:tc>
      </w:tr>
      <w:tr w:rsidR="0077069B" w:rsidRPr="0077069B" w:rsidTr="00A02EE8">
        <w:tc>
          <w:tcPr>
            <w:tcW w:w="10908" w:type="dxa"/>
            <w:gridSpan w:val="4"/>
          </w:tcPr>
          <w:p w:rsidR="00743C01" w:rsidRPr="0077069B" w:rsidRDefault="00743C01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77069B">
              <w:rPr>
                <w:rFonts w:ascii="Arial" w:hAnsi="Arial" w:cs="Arial"/>
                <w:b/>
                <w:sz w:val="20"/>
                <w:szCs w:val="20"/>
              </w:rPr>
              <w:t>Project Title:</w:t>
            </w:r>
          </w:p>
          <w:p w:rsidR="00DE34A5" w:rsidRPr="0077069B" w:rsidRDefault="00DE34A5" w:rsidP="00551D8A">
            <w:pPr>
              <w:ind w:right="-72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43C01" w:rsidRPr="0077069B" w:rsidRDefault="00E5618C" w:rsidP="00551D8A">
            <w:pPr>
              <w:ind w:right="-720"/>
              <w:rPr>
                <w:rFonts w:ascii="Arial" w:hAnsi="Arial" w:cs="Arial"/>
                <w:sz w:val="16"/>
                <w:szCs w:val="16"/>
              </w:rPr>
            </w:pPr>
            <w:r w:rsidRPr="0077069B">
              <w:rPr>
                <w:rFonts w:ascii="Arial" w:hAnsi="Arial" w:cs="Arial"/>
                <w:b/>
                <w:sz w:val="24"/>
                <w:szCs w:val="24"/>
              </w:rPr>
              <w:t>Western Alliance for Quality Transportation Construction (WAQTC)</w:t>
            </w:r>
          </w:p>
        </w:tc>
      </w:tr>
      <w:tr w:rsidR="0077069B" w:rsidRPr="0077069B" w:rsidTr="00A02EE8">
        <w:tc>
          <w:tcPr>
            <w:tcW w:w="4158" w:type="dxa"/>
          </w:tcPr>
          <w:p w:rsidR="00743C01" w:rsidRPr="0077069B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77069B">
              <w:rPr>
                <w:rFonts w:ascii="Arial" w:hAnsi="Arial" w:cs="Arial"/>
                <w:b/>
                <w:sz w:val="20"/>
                <w:szCs w:val="20"/>
              </w:rPr>
              <w:t>Name of Project Manager(s):</w:t>
            </w:r>
          </w:p>
          <w:p w:rsidR="00DE34A5" w:rsidRPr="0077069B" w:rsidRDefault="00DE34A5" w:rsidP="00551D8A">
            <w:pPr>
              <w:ind w:right="-72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E34A5" w:rsidRPr="0077069B" w:rsidRDefault="00E5618C" w:rsidP="00551D8A">
            <w:pPr>
              <w:ind w:right="-720"/>
              <w:rPr>
                <w:rFonts w:ascii="Arial" w:hAnsi="Arial" w:cs="Arial"/>
                <w:b/>
                <w:sz w:val="24"/>
                <w:szCs w:val="24"/>
              </w:rPr>
            </w:pPr>
            <w:r w:rsidRPr="0077069B">
              <w:rPr>
                <w:rFonts w:ascii="Arial" w:hAnsi="Arial" w:cs="Arial"/>
                <w:b/>
                <w:sz w:val="24"/>
                <w:szCs w:val="24"/>
              </w:rPr>
              <w:t>Scott Andrus</w:t>
            </w:r>
          </w:p>
        </w:tc>
        <w:tc>
          <w:tcPr>
            <w:tcW w:w="3330" w:type="dxa"/>
            <w:gridSpan w:val="2"/>
          </w:tcPr>
          <w:p w:rsidR="00743C01" w:rsidRPr="0077069B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77069B">
              <w:rPr>
                <w:rFonts w:ascii="Arial" w:hAnsi="Arial" w:cs="Arial"/>
                <w:b/>
                <w:sz w:val="20"/>
                <w:szCs w:val="20"/>
              </w:rPr>
              <w:t>Phone Number:</w:t>
            </w:r>
          </w:p>
          <w:p w:rsidR="00094A20" w:rsidRPr="0077069B" w:rsidRDefault="00094A20" w:rsidP="00551D8A">
            <w:pPr>
              <w:ind w:right="-72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94A20" w:rsidRPr="0077069B" w:rsidRDefault="00094A20" w:rsidP="00551D8A">
            <w:pPr>
              <w:ind w:right="-720"/>
              <w:rPr>
                <w:rFonts w:ascii="Arial" w:hAnsi="Arial" w:cs="Arial"/>
                <w:b/>
                <w:sz w:val="24"/>
                <w:szCs w:val="24"/>
              </w:rPr>
            </w:pPr>
            <w:r w:rsidRPr="0077069B">
              <w:rPr>
                <w:rFonts w:ascii="Arial" w:hAnsi="Arial" w:cs="Arial"/>
                <w:b/>
                <w:sz w:val="24"/>
                <w:szCs w:val="24"/>
              </w:rPr>
              <w:t>801-965-</w:t>
            </w:r>
            <w:r w:rsidR="00E5618C" w:rsidRPr="0077069B">
              <w:rPr>
                <w:rFonts w:ascii="Arial" w:hAnsi="Arial" w:cs="Arial"/>
                <w:b/>
                <w:sz w:val="24"/>
                <w:szCs w:val="24"/>
              </w:rPr>
              <w:t>4859</w:t>
            </w:r>
          </w:p>
        </w:tc>
        <w:tc>
          <w:tcPr>
            <w:tcW w:w="3420" w:type="dxa"/>
          </w:tcPr>
          <w:p w:rsidR="00E5618C" w:rsidRPr="0077069B" w:rsidRDefault="00E5618C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77069B">
              <w:rPr>
                <w:rFonts w:ascii="Arial" w:hAnsi="Arial" w:cs="Arial"/>
                <w:b/>
                <w:sz w:val="20"/>
                <w:szCs w:val="20"/>
              </w:rPr>
              <w:t>E-Mail:</w:t>
            </w:r>
          </w:p>
          <w:p w:rsidR="00E5618C" w:rsidRPr="0077069B" w:rsidRDefault="00E5618C" w:rsidP="00551D8A">
            <w:pPr>
              <w:ind w:right="-72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156B2" w:rsidRPr="0077069B" w:rsidRDefault="00353C62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E5618C" w:rsidRPr="0077069B">
              <w:rPr>
                <w:rFonts w:ascii="Arial" w:hAnsi="Arial" w:cs="Arial"/>
                <w:b/>
                <w:sz w:val="24"/>
                <w:szCs w:val="24"/>
              </w:rPr>
              <w:t>cottandrus</w:t>
            </w:r>
            <w:r w:rsidR="00F44E10" w:rsidRPr="0077069B">
              <w:rPr>
                <w:rFonts w:ascii="Arial" w:hAnsi="Arial" w:cs="Arial"/>
                <w:b/>
                <w:sz w:val="24"/>
                <w:szCs w:val="24"/>
              </w:rPr>
              <w:t>@utah.gov</w:t>
            </w:r>
          </w:p>
        </w:tc>
      </w:tr>
      <w:tr w:rsidR="0077069B" w:rsidRPr="0077069B" w:rsidTr="00A02EE8">
        <w:tc>
          <w:tcPr>
            <w:tcW w:w="4158" w:type="dxa"/>
          </w:tcPr>
          <w:p w:rsidR="00535598" w:rsidRPr="0077069B" w:rsidRDefault="00535598" w:rsidP="00D74CFF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77069B">
              <w:rPr>
                <w:rFonts w:ascii="Arial" w:hAnsi="Arial" w:cs="Arial"/>
                <w:b/>
                <w:sz w:val="20"/>
                <w:szCs w:val="20"/>
              </w:rPr>
              <w:t>Lead Agency Project ID:</w:t>
            </w:r>
          </w:p>
          <w:p w:rsidR="00F44E10" w:rsidRPr="0077069B" w:rsidRDefault="00F44E10" w:rsidP="00D74CFF">
            <w:pPr>
              <w:ind w:right="-72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44E10" w:rsidRPr="0077069B" w:rsidRDefault="00E5618C" w:rsidP="00D74CFF">
            <w:pPr>
              <w:ind w:right="-720"/>
              <w:rPr>
                <w:rFonts w:ascii="Arial" w:hAnsi="Arial" w:cs="Arial"/>
                <w:b/>
                <w:sz w:val="24"/>
                <w:szCs w:val="24"/>
              </w:rPr>
            </w:pPr>
            <w:r w:rsidRPr="0077069B">
              <w:rPr>
                <w:rFonts w:ascii="Arial" w:hAnsi="Arial" w:cs="Arial"/>
                <w:b/>
                <w:sz w:val="24"/>
                <w:szCs w:val="24"/>
              </w:rPr>
              <w:t>42009</w:t>
            </w:r>
          </w:p>
        </w:tc>
        <w:tc>
          <w:tcPr>
            <w:tcW w:w="3330" w:type="dxa"/>
            <w:gridSpan w:val="2"/>
          </w:tcPr>
          <w:p w:rsidR="00535598" w:rsidRPr="0077069B" w:rsidRDefault="00535598" w:rsidP="00D74CFF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77069B">
              <w:rPr>
                <w:rFonts w:ascii="Arial" w:hAnsi="Arial" w:cs="Arial"/>
                <w:b/>
                <w:sz w:val="20"/>
                <w:szCs w:val="20"/>
              </w:rPr>
              <w:t>Other Project ID (i.e., contract #):</w:t>
            </w:r>
          </w:p>
        </w:tc>
        <w:tc>
          <w:tcPr>
            <w:tcW w:w="3420" w:type="dxa"/>
          </w:tcPr>
          <w:p w:rsidR="00535598" w:rsidRPr="0077069B" w:rsidRDefault="00535598" w:rsidP="00D74CFF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77069B">
              <w:rPr>
                <w:rFonts w:ascii="Arial" w:hAnsi="Arial" w:cs="Arial"/>
                <w:b/>
                <w:sz w:val="20"/>
                <w:szCs w:val="20"/>
              </w:rPr>
              <w:t>Project Start Date:</w:t>
            </w:r>
          </w:p>
          <w:p w:rsidR="00535598" w:rsidRPr="0077069B" w:rsidRDefault="00535598" w:rsidP="00D74CFF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535598" w:rsidRPr="0077069B" w:rsidRDefault="00E50A95" w:rsidP="00D74CFF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October 1, 20</w:t>
            </w:r>
            <w:r w:rsidR="006C62C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</w:tr>
      <w:tr w:rsidR="0077069B" w:rsidRPr="0077069B" w:rsidTr="00A02EE8">
        <w:tc>
          <w:tcPr>
            <w:tcW w:w="4158" w:type="dxa"/>
          </w:tcPr>
          <w:p w:rsidR="00535598" w:rsidRDefault="00535598" w:rsidP="00D74CFF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77069B">
              <w:rPr>
                <w:rFonts w:ascii="Arial" w:hAnsi="Arial" w:cs="Arial"/>
                <w:b/>
                <w:sz w:val="20"/>
                <w:szCs w:val="20"/>
              </w:rPr>
              <w:t>Original Project End Date:</w:t>
            </w:r>
          </w:p>
          <w:p w:rsidR="00E50A95" w:rsidRDefault="00E50A95" w:rsidP="00D74CFF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50A95" w:rsidRPr="0077069B" w:rsidRDefault="00E50A95" w:rsidP="00D74CFF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October 1, 20</w:t>
            </w:r>
            <w:r w:rsidR="00BB2486"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3330" w:type="dxa"/>
            <w:gridSpan w:val="2"/>
          </w:tcPr>
          <w:p w:rsidR="00535598" w:rsidRDefault="00535598" w:rsidP="00D74CFF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77069B">
              <w:rPr>
                <w:rFonts w:ascii="Arial" w:hAnsi="Arial" w:cs="Arial"/>
                <w:b/>
                <w:sz w:val="20"/>
                <w:szCs w:val="20"/>
              </w:rPr>
              <w:t>Current Project End Date:</w:t>
            </w:r>
          </w:p>
          <w:p w:rsidR="00A02EE8" w:rsidRPr="0077069B" w:rsidRDefault="00A02EE8" w:rsidP="00353C62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Based on the current funding, this project should last to </w:t>
            </w:r>
            <w:r w:rsidR="00353C62">
              <w:rPr>
                <w:rFonts w:ascii="Arial" w:hAnsi="Arial" w:cs="Arial"/>
                <w:b/>
                <w:color w:val="C00000"/>
                <w:sz w:val="20"/>
                <w:szCs w:val="20"/>
                <w:u w:val="single"/>
              </w:rPr>
              <w:t>2016</w:t>
            </w:r>
          </w:p>
        </w:tc>
        <w:tc>
          <w:tcPr>
            <w:tcW w:w="3420" w:type="dxa"/>
            <w:vAlign w:val="center"/>
          </w:tcPr>
          <w:p w:rsidR="00535598" w:rsidRPr="0077069B" w:rsidRDefault="00535598" w:rsidP="00A02EE8">
            <w:pPr>
              <w:ind w:right="-7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069B">
              <w:rPr>
                <w:rFonts w:ascii="Arial" w:hAnsi="Arial" w:cs="Arial"/>
                <w:b/>
                <w:sz w:val="20"/>
                <w:szCs w:val="20"/>
              </w:rPr>
              <w:t>Number of Extensions:</w:t>
            </w:r>
          </w:p>
          <w:p w:rsidR="00535598" w:rsidRPr="0077069B" w:rsidRDefault="00535598" w:rsidP="00A02EE8">
            <w:pPr>
              <w:ind w:right="-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35598" w:rsidRPr="0077069B" w:rsidRDefault="00A02EE8" w:rsidP="00A02EE8">
            <w:pPr>
              <w:ind w:right="-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</w:tbl>
    <w:p w:rsidR="00551D8A" w:rsidRPr="00B66A21" w:rsidRDefault="00551D8A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743C0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B66A21">
        <w:rPr>
          <w:rFonts w:ascii="Arial" w:hAnsi="Arial" w:cs="Arial"/>
          <w:sz w:val="20"/>
          <w:szCs w:val="20"/>
        </w:rPr>
        <w:t>Project schedule status:</w:t>
      </w:r>
    </w:p>
    <w:p w:rsidR="0018433C" w:rsidRPr="00B66A21" w:rsidRDefault="0018433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743C01" w:rsidRPr="00B66A21" w:rsidRDefault="0018433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F44E10">
        <w:rPr>
          <w:rFonts w:ascii="Arial" w:hAnsi="Arial" w:cs="Arial"/>
          <w:sz w:val="20"/>
          <w:szCs w:val="20"/>
        </w:rPr>
        <w:t xml:space="preserve"> </w:t>
      </w:r>
      <w:r w:rsidR="00EF2234">
        <w:rPr>
          <w:rFonts w:ascii="Arial" w:hAnsi="Arial" w:cs="Arial"/>
          <w:sz w:val="20"/>
          <w:szCs w:val="20"/>
        </w:rPr>
        <w:t>X</w:t>
      </w:r>
      <w:r w:rsidR="00A02EE8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 xml:space="preserve"> </w:t>
      </w:r>
      <w:r w:rsidR="00743C01" w:rsidRPr="00B66A21">
        <w:rPr>
          <w:rFonts w:ascii="Arial" w:hAnsi="Arial" w:cs="Arial"/>
          <w:sz w:val="20"/>
          <w:szCs w:val="20"/>
        </w:rPr>
        <w:t>On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_ </w:t>
      </w:r>
      <w:proofErr w:type="gramStart"/>
      <w:r w:rsidR="00743C01" w:rsidRPr="00B66A21">
        <w:rPr>
          <w:rFonts w:ascii="Arial" w:hAnsi="Arial" w:cs="Arial"/>
          <w:sz w:val="20"/>
          <w:szCs w:val="20"/>
        </w:rPr>
        <w:t>On</w:t>
      </w:r>
      <w:proofErr w:type="gramEnd"/>
      <w:r w:rsidR="00743C01" w:rsidRPr="00B66A21">
        <w:rPr>
          <w:rFonts w:ascii="Arial" w:hAnsi="Arial" w:cs="Arial"/>
          <w:sz w:val="20"/>
          <w:szCs w:val="20"/>
        </w:rPr>
        <w:t xml:space="preserve"> revised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_</w:t>
      </w:r>
      <w:r w:rsidR="00743C01" w:rsidRPr="00B66A21">
        <w:rPr>
          <w:rFonts w:ascii="Arial" w:hAnsi="Arial" w:cs="Arial"/>
          <w:sz w:val="36"/>
          <w:szCs w:val="36"/>
        </w:rPr>
        <w:t xml:space="preserve"> </w:t>
      </w:r>
      <w:r w:rsidR="00743C01" w:rsidRPr="00B66A21">
        <w:rPr>
          <w:rFonts w:ascii="Arial" w:hAnsi="Arial" w:cs="Arial"/>
          <w:sz w:val="20"/>
          <w:szCs w:val="20"/>
        </w:rPr>
        <w:t>Ahead of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_</w:t>
      </w:r>
      <w:r w:rsidR="00743C01" w:rsidRPr="00B66A21">
        <w:rPr>
          <w:rFonts w:ascii="Arial" w:hAnsi="Arial" w:cs="Arial"/>
          <w:sz w:val="20"/>
          <w:szCs w:val="20"/>
        </w:rPr>
        <w:t xml:space="preserve"> Behind schedule</w:t>
      </w:r>
    </w:p>
    <w:p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743C01" w:rsidRPr="00B66A21" w:rsidRDefault="00B66A21" w:rsidP="00B66A21">
      <w:pPr>
        <w:tabs>
          <w:tab w:val="left" w:pos="1230"/>
        </w:tabs>
        <w:spacing w:after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Overall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874EF7" w:rsidRPr="00B66A21" w:rsidTr="00B66A21">
        <w:tc>
          <w:tcPr>
            <w:tcW w:w="4158" w:type="dxa"/>
            <w:shd w:val="pct15" w:color="auto" w:fill="auto"/>
          </w:tcPr>
          <w:p w:rsidR="00874EF7" w:rsidRPr="00C13753" w:rsidRDefault="00B2185C" w:rsidP="00743C01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Total Project Budget</w:t>
            </w:r>
          </w:p>
        </w:tc>
        <w:tc>
          <w:tcPr>
            <w:tcW w:w="3330" w:type="dxa"/>
            <w:shd w:val="pct15" w:color="auto" w:fill="auto"/>
          </w:tcPr>
          <w:p w:rsidR="00874EF7" w:rsidRPr="00C13753" w:rsidRDefault="00B2185C" w:rsidP="00874EF7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Cost to Date for Project</w:t>
            </w:r>
          </w:p>
        </w:tc>
        <w:tc>
          <w:tcPr>
            <w:tcW w:w="3420" w:type="dxa"/>
            <w:shd w:val="pct15" w:color="auto" w:fill="auto"/>
          </w:tcPr>
          <w:p w:rsidR="00547EE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Percentage of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Work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874EF7" w:rsidRPr="00C1375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Completed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874EF7" w:rsidRPr="00B66A21" w:rsidTr="00B66A21">
        <w:tc>
          <w:tcPr>
            <w:tcW w:w="4158" w:type="dxa"/>
          </w:tcPr>
          <w:p w:rsidR="00874EF7" w:rsidRDefault="00874EF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50A95" w:rsidRPr="00B66A21" w:rsidRDefault="00E50A95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$420,000.00</w:t>
            </w:r>
          </w:p>
        </w:tc>
        <w:tc>
          <w:tcPr>
            <w:tcW w:w="3330" w:type="dxa"/>
          </w:tcPr>
          <w:p w:rsidR="00874EF7" w:rsidRDefault="00874EF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50A95" w:rsidRDefault="00E50A95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3E72AB">
              <w:rPr>
                <w:rFonts w:ascii="Arial" w:hAnsi="Arial" w:cs="Arial"/>
                <w:sz w:val="20"/>
                <w:szCs w:val="20"/>
              </w:rPr>
              <w:t>253,098.44</w:t>
            </w:r>
          </w:p>
          <w:p w:rsidR="00E50A95" w:rsidRPr="00B66A21" w:rsidRDefault="00E50A95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874EF7" w:rsidRPr="00B66A21" w:rsidRDefault="00874EF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874EF7" w:rsidRDefault="0076705C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Goals are ongoing no end date; to </w:t>
            </w:r>
          </w:p>
          <w:p w:rsidR="0076705C" w:rsidRPr="00B66A21" w:rsidRDefault="0076705C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goals are being met.</w:t>
            </w:r>
          </w:p>
        </w:tc>
      </w:tr>
    </w:tbl>
    <w:p w:rsidR="00743C0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B66A21" w:rsidRDefault="00B66A2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4E14DC">
        <w:rPr>
          <w:rFonts w:ascii="Arial" w:hAnsi="Arial" w:cs="Arial"/>
          <w:b/>
          <w:i/>
          <w:sz w:val="20"/>
          <w:szCs w:val="20"/>
        </w:rPr>
        <w:t>Quarterly</w:t>
      </w:r>
      <w:r>
        <w:rPr>
          <w:rFonts w:ascii="Arial" w:hAnsi="Arial" w:cs="Arial"/>
          <w:sz w:val="20"/>
          <w:szCs w:val="20"/>
        </w:rPr>
        <w:t xml:space="preserve">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B66A21" w:rsidRPr="00B66A21" w:rsidTr="00B66A21">
        <w:tc>
          <w:tcPr>
            <w:tcW w:w="4158" w:type="dxa"/>
            <w:shd w:val="pct15" w:color="auto" w:fill="auto"/>
          </w:tcPr>
          <w:p w:rsidR="00547EE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 xml:space="preserve">Total Project Expenses </w:t>
            </w:r>
          </w:p>
          <w:p w:rsidR="00B66A21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and Percentage This Quarter</w:t>
            </w:r>
          </w:p>
        </w:tc>
        <w:tc>
          <w:tcPr>
            <w:tcW w:w="3330" w:type="dxa"/>
            <w:shd w:val="pct15" w:color="auto" w:fill="auto"/>
          </w:tcPr>
          <w:p w:rsidR="00C13753" w:rsidRDefault="00B2185C" w:rsidP="004E14D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Amount </w:t>
            </w:r>
            <w:r w:rsidR="00A43875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 Funds </w:t>
            </w:r>
          </w:p>
          <w:p w:rsidR="00B66A21" w:rsidRPr="00C13753" w:rsidRDefault="00C13753" w:rsidP="00C1375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Expended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 This Quarter</w:t>
            </w:r>
          </w:p>
        </w:tc>
        <w:tc>
          <w:tcPr>
            <w:tcW w:w="3420" w:type="dxa"/>
            <w:shd w:val="pct15" w:color="auto" w:fill="auto"/>
          </w:tcPr>
          <w:p w:rsidR="004144E6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="004144E6">
              <w:rPr>
                <w:rFonts w:ascii="Arial" w:hAnsi="Arial" w:cs="Arial"/>
                <w:b/>
                <w:sz w:val="20"/>
                <w:szCs w:val="20"/>
              </w:rPr>
              <w:t xml:space="preserve">  Total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>Percentage</w:t>
            </w:r>
            <w:r w:rsidR="001611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</w:p>
          <w:p w:rsidR="000B665A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Time Used</w:t>
            </w:r>
            <w:r w:rsidR="000B665A">
              <w:rPr>
                <w:rFonts w:ascii="Arial" w:hAnsi="Arial" w:cs="Arial"/>
                <w:b/>
                <w:sz w:val="20"/>
                <w:szCs w:val="20"/>
              </w:rPr>
              <w:t xml:space="preserve"> to Dat</w:t>
            </w:r>
            <w:r w:rsidR="006C62CB"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</w:tr>
      <w:tr w:rsidR="00B66A21" w:rsidRPr="00B66A21" w:rsidTr="00B66A21">
        <w:tc>
          <w:tcPr>
            <w:tcW w:w="4158" w:type="dxa"/>
          </w:tcPr>
          <w:p w:rsidR="00B66A21" w:rsidRDefault="00B66A21" w:rsidP="00547EE3">
            <w:pPr>
              <w:ind w:right="-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C62CB" w:rsidRPr="00B66A21" w:rsidRDefault="006C62CB" w:rsidP="003E72AB">
            <w:pPr>
              <w:ind w:right="-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3E72AB">
              <w:rPr>
                <w:rFonts w:ascii="Arial" w:hAnsi="Arial" w:cs="Arial"/>
                <w:sz w:val="20"/>
                <w:szCs w:val="20"/>
              </w:rPr>
              <w:t>17,545.62</w:t>
            </w:r>
          </w:p>
        </w:tc>
        <w:tc>
          <w:tcPr>
            <w:tcW w:w="3330" w:type="dxa"/>
          </w:tcPr>
          <w:p w:rsidR="00B66A21" w:rsidRDefault="00B66A21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C62CB" w:rsidRPr="00B66A21" w:rsidRDefault="006C62CB" w:rsidP="00A618F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A618F6">
              <w:rPr>
                <w:rFonts w:ascii="Arial" w:hAnsi="Arial" w:cs="Arial"/>
                <w:sz w:val="20"/>
                <w:szCs w:val="20"/>
              </w:rPr>
              <w:t>1</w:t>
            </w:r>
            <w:r w:rsidR="003E72AB">
              <w:rPr>
                <w:rFonts w:ascii="Arial" w:hAnsi="Arial" w:cs="Arial"/>
                <w:sz w:val="20"/>
                <w:szCs w:val="20"/>
              </w:rPr>
              <w:t>7,545.62</w:t>
            </w:r>
          </w:p>
        </w:tc>
        <w:tc>
          <w:tcPr>
            <w:tcW w:w="3420" w:type="dxa"/>
          </w:tcPr>
          <w:p w:rsidR="00B66A21" w:rsidRPr="00B66A21" w:rsidRDefault="00B66A21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B66A21" w:rsidRPr="00B66A21" w:rsidRDefault="007C1993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(Ongoing; no anticipated expire)</w:t>
            </w: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37FBC" w:rsidRDefault="00037FB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091B" w:rsidRDefault="007F091B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091B" w:rsidRDefault="007F091B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091B" w:rsidRDefault="007F091B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091B" w:rsidRDefault="007F091B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Progress this Quarter (includes meetings, work plan status, contract status, significant progress, etc</w:t>
            </w:r>
            <w:r w:rsidRPr="00E35E0F">
              <w:rPr>
                <w:rFonts w:ascii="Arial" w:hAnsi="Arial" w:cs="Arial"/>
                <w:b/>
                <w:sz w:val="20"/>
                <w:szCs w:val="20"/>
              </w:rPr>
              <w:t>.):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3E72AB" w:rsidRDefault="003E72AB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Quality Assurance Committee met in January of 2013 and reviewed proposed changes to AASHTO standards for the</w:t>
            </w:r>
          </w:p>
          <w:p w:rsidR="00A618F6" w:rsidRDefault="003E72AB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2013 SOM c</w:t>
            </w:r>
            <w:r w:rsidR="000D524E">
              <w:rPr>
                <w:rFonts w:ascii="Arial" w:hAnsi="Arial" w:cs="Arial"/>
                <w:sz w:val="20"/>
                <w:szCs w:val="20"/>
              </w:rPr>
              <w:t xml:space="preserve">onference, testing processes for technician certification, </w:t>
            </w:r>
            <w:proofErr w:type="gramStart"/>
            <w:r w:rsidR="000D524E">
              <w:rPr>
                <w:rFonts w:ascii="Arial" w:hAnsi="Arial" w:cs="Arial"/>
                <w:sz w:val="20"/>
                <w:szCs w:val="20"/>
              </w:rPr>
              <w:t xml:space="preserve">and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D524E">
              <w:rPr>
                <w:rFonts w:ascii="Arial" w:hAnsi="Arial" w:cs="Arial"/>
                <w:sz w:val="20"/>
                <w:szCs w:val="20"/>
              </w:rPr>
              <w:t>procedures</w:t>
            </w:r>
            <w:proofErr w:type="gramEnd"/>
            <w:r w:rsidR="000D524E">
              <w:rPr>
                <w:rFonts w:ascii="Arial" w:hAnsi="Arial" w:cs="Arial"/>
                <w:sz w:val="20"/>
                <w:szCs w:val="20"/>
              </w:rPr>
              <w:t xml:space="preserve"> for WAQTC certified technicians.</w:t>
            </w:r>
          </w:p>
          <w:p w:rsidR="000D524E" w:rsidRDefault="000D524E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0D524E" w:rsidRDefault="000D524E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Website updated and put back on line.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1EBD" w:rsidTr="00601EBD">
        <w:tc>
          <w:tcPr>
            <w:tcW w:w="10903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Anticipated work next quarter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F81502" w:rsidRDefault="00F81502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 to maintain and expand membership.</w:t>
            </w:r>
          </w:p>
          <w:p w:rsidR="00F81502" w:rsidRDefault="00F81502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Continued improvement process to technician certification exams.</w:t>
            </w:r>
          </w:p>
          <w:p w:rsidR="00F81502" w:rsidRDefault="00F81502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Superpave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module development.</w:t>
            </w:r>
          </w:p>
          <w:p w:rsidR="00E22631" w:rsidRDefault="00E22631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Develop Newsletter</w:t>
            </w:r>
          </w:p>
          <w:p w:rsidR="00E22631" w:rsidRDefault="000D524E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April Executive Committee Meeting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Significant Results: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F81502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Improved and more standardized testing procedures.</w:t>
            </w:r>
          </w:p>
          <w:p w:rsidR="00F81502" w:rsidRDefault="00F81502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Successful introduction of changes to AASHTO test procedures at SOM conference.</w:t>
            </w:r>
          </w:p>
          <w:p w:rsidR="00F81502" w:rsidRDefault="00F81502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New </w:t>
            </w:r>
            <w:r w:rsidR="00E22631">
              <w:rPr>
                <w:rFonts w:ascii="Arial" w:hAnsi="Arial" w:cs="Arial"/>
                <w:b/>
                <w:sz w:val="20"/>
                <w:szCs w:val="20"/>
              </w:rPr>
              <w:t xml:space="preserve">draft </w:t>
            </w:r>
            <w:r>
              <w:rPr>
                <w:rFonts w:ascii="Arial" w:hAnsi="Arial" w:cs="Arial"/>
                <w:b/>
                <w:sz w:val="20"/>
                <w:szCs w:val="20"/>
              </w:rPr>
              <w:t>strategic plan developed.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Circumstance affecting project or budget.  (Please describe any challenges encountered or anticipated that </w:t>
            </w:r>
          </w:p>
          <w:p w:rsidR="00E35E0F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might affect the completion of the project within the tim</w:t>
            </w:r>
            <w:r w:rsidR="00E35E0F">
              <w:rPr>
                <w:rFonts w:ascii="Arial" w:hAnsi="Arial" w:cs="Arial"/>
                <w:b/>
                <w:sz w:val="20"/>
                <w:szCs w:val="20"/>
              </w:rPr>
              <w:t xml:space="preserve">e, scope and fiscal constraints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set forth in the 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agreement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>, along with recommended solutions to those problems).</w:t>
            </w:r>
          </w:p>
          <w:p w:rsidR="00F81502" w:rsidRDefault="00F81502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81502" w:rsidRDefault="00F81502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Collect all financial commitments from various members.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E35E0F" w:rsidTr="00E35E0F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E35E0F">
              <w:rPr>
                <w:rFonts w:ascii="Arial" w:hAnsi="Arial" w:cs="Arial"/>
                <w:b/>
                <w:sz w:val="20"/>
                <w:szCs w:val="20"/>
              </w:rPr>
              <w:t>Potential Implementation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547EE3" w:rsidRDefault="00547EE3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35E0F" w:rsidRDefault="00E35E0F" w:rsidP="00E22631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sectPr w:rsidR="00E35E0F" w:rsidSect="004E14DC"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FFA" w:rsidRDefault="007C5FFA" w:rsidP="00106C83">
      <w:pPr>
        <w:spacing w:after="0" w:line="240" w:lineRule="auto"/>
      </w:pPr>
      <w:r>
        <w:separator/>
      </w:r>
    </w:p>
  </w:endnote>
  <w:endnote w:type="continuationSeparator" w:id="0">
    <w:p w:rsidR="007C5FFA" w:rsidRDefault="007C5FFA" w:rsidP="00106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A20" w:rsidRDefault="00094A20" w:rsidP="00E5618C">
    <w:pPr>
      <w:pStyle w:val="Footer"/>
      <w:ind w:left="-810"/>
    </w:pPr>
    <w:r>
      <w:t>TPF Program Standar</w:t>
    </w:r>
    <w:r w:rsidR="00E5618C">
      <w:t>d Quarterly Reporting Format – 8</w:t>
    </w:r>
    <w:r>
      <w:t>/2011</w:t>
    </w:r>
  </w:p>
  <w:p w:rsidR="00094A20" w:rsidRDefault="00094A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FFA" w:rsidRDefault="007C5FFA" w:rsidP="00106C83">
      <w:pPr>
        <w:spacing w:after="0" w:line="240" w:lineRule="auto"/>
      </w:pPr>
      <w:r>
        <w:separator/>
      </w:r>
    </w:p>
  </w:footnote>
  <w:footnote w:type="continuationSeparator" w:id="0">
    <w:p w:rsidR="007C5FFA" w:rsidRDefault="007C5FFA" w:rsidP="00106C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1D8A"/>
    <w:rsid w:val="00017F9B"/>
    <w:rsid w:val="00037FBC"/>
    <w:rsid w:val="000736BB"/>
    <w:rsid w:val="00094A20"/>
    <w:rsid w:val="000B665A"/>
    <w:rsid w:val="000D524E"/>
    <w:rsid w:val="00106C83"/>
    <w:rsid w:val="001547D0"/>
    <w:rsid w:val="00161153"/>
    <w:rsid w:val="00175DBD"/>
    <w:rsid w:val="0018433C"/>
    <w:rsid w:val="0021446D"/>
    <w:rsid w:val="0022310B"/>
    <w:rsid w:val="00293FD8"/>
    <w:rsid w:val="002A79C8"/>
    <w:rsid w:val="002B6E30"/>
    <w:rsid w:val="002E20C6"/>
    <w:rsid w:val="00353C62"/>
    <w:rsid w:val="0038705A"/>
    <w:rsid w:val="003E72AB"/>
    <w:rsid w:val="003F579F"/>
    <w:rsid w:val="004144E6"/>
    <w:rsid w:val="004156B2"/>
    <w:rsid w:val="00437734"/>
    <w:rsid w:val="00476F7E"/>
    <w:rsid w:val="004E14DC"/>
    <w:rsid w:val="004F20F3"/>
    <w:rsid w:val="00535598"/>
    <w:rsid w:val="00547EE3"/>
    <w:rsid w:val="00551256"/>
    <w:rsid w:val="005518A3"/>
    <w:rsid w:val="00551D8A"/>
    <w:rsid w:val="00581B36"/>
    <w:rsid w:val="00583E8E"/>
    <w:rsid w:val="00601EBD"/>
    <w:rsid w:val="00682C5E"/>
    <w:rsid w:val="006C62CB"/>
    <w:rsid w:val="006E50CA"/>
    <w:rsid w:val="006F57C3"/>
    <w:rsid w:val="00732A01"/>
    <w:rsid w:val="00743C01"/>
    <w:rsid w:val="0076705C"/>
    <w:rsid w:val="0077069B"/>
    <w:rsid w:val="00790C4A"/>
    <w:rsid w:val="007C1993"/>
    <w:rsid w:val="007C5FFA"/>
    <w:rsid w:val="007E5BD2"/>
    <w:rsid w:val="007F091B"/>
    <w:rsid w:val="008254AD"/>
    <w:rsid w:val="00872F18"/>
    <w:rsid w:val="00874EF7"/>
    <w:rsid w:val="008F5A12"/>
    <w:rsid w:val="00A02EE8"/>
    <w:rsid w:val="00A43875"/>
    <w:rsid w:val="00A618F6"/>
    <w:rsid w:val="00A63677"/>
    <w:rsid w:val="00AE46B0"/>
    <w:rsid w:val="00B2185C"/>
    <w:rsid w:val="00B66A21"/>
    <w:rsid w:val="00BB2486"/>
    <w:rsid w:val="00BD118F"/>
    <w:rsid w:val="00BE615E"/>
    <w:rsid w:val="00C13753"/>
    <w:rsid w:val="00C17DB3"/>
    <w:rsid w:val="00C57C57"/>
    <w:rsid w:val="00D43771"/>
    <w:rsid w:val="00D74CFF"/>
    <w:rsid w:val="00D77A03"/>
    <w:rsid w:val="00DE34A5"/>
    <w:rsid w:val="00E22631"/>
    <w:rsid w:val="00E35E0F"/>
    <w:rsid w:val="00E371D1"/>
    <w:rsid w:val="00E50261"/>
    <w:rsid w:val="00E50A95"/>
    <w:rsid w:val="00E53738"/>
    <w:rsid w:val="00E5618C"/>
    <w:rsid w:val="00EC2C79"/>
    <w:rsid w:val="00ED5F67"/>
    <w:rsid w:val="00EE55BE"/>
    <w:rsid w:val="00EF08AE"/>
    <w:rsid w:val="00EF2234"/>
    <w:rsid w:val="00EF5790"/>
    <w:rsid w:val="00F44E10"/>
    <w:rsid w:val="00F7183A"/>
    <w:rsid w:val="00F75944"/>
    <w:rsid w:val="00F81502"/>
    <w:rsid w:val="00FF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8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51D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51D8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1D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6C83"/>
  </w:style>
  <w:style w:type="paragraph" w:styleId="Footer">
    <w:name w:val="footer"/>
    <w:basedOn w:val="Normal"/>
    <w:link w:val="Foot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C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7C62B-7A58-4C1C-A8E6-D15D02F81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lisa.williams</dc:creator>
  <cp:lastModifiedBy>dhsiao</cp:lastModifiedBy>
  <cp:revision>2</cp:revision>
  <cp:lastPrinted>2011-06-21T20:32:00Z</cp:lastPrinted>
  <dcterms:created xsi:type="dcterms:W3CDTF">2013-04-15T15:38:00Z</dcterms:created>
  <dcterms:modified xsi:type="dcterms:W3CDTF">2013-04-15T15:38:00Z</dcterms:modified>
</cp:coreProperties>
</file>