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07966">
        <w:rPr>
          <w:rFonts w:ascii="Arial" w:hAnsi="Arial" w:cs="Arial"/>
          <w:sz w:val="24"/>
          <w:szCs w:val="24"/>
        </w:rPr>
        <w:t>January 30,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8F659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807966">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807966">
              <w:rPr>
                <w:rFonts w:ascii="Arial" w:hAnsi="Arial" w:cs="Arial"/>
                <w:sz w:val="20"/>
                <w:szCs w:val="20"/>
                <w:highlight w:val="yellow"/>
              </w:rPr>
              <w:t>Quarter 4 (October 1</w:t>
            </w:r>
            <w:r w:rsidR="00551D8A" w:rsidRPr="00807966">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BA46C0" w:rsidP="00FA2CBB">
            <w:pPr>
              <w:ind w:right="-720"/>
              <w:rPr>
                <w:rFonts w:ascii="Arial" w:hAnsi="Arial" w:cs="Arial"/>
                <w:b/>
                <w:sz w:val="20"/>
                <w:szCs w:val="20"/>
              </w:rPr>
            </w:pPr>
            <w:r>
              <w:rPr>
                <w:rFonts w:ascii="Arial" w:hAnsi="Arial" w:cs="Arial"/>
                <w:b/>
                <w:sz w:val="20"/>
                <w:szCs w:val="20"/>
              </w:rPr>
              <w:t>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8F6596">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807966" w:rsidP="00F30254">
            <w:pPr>
              <w:ind w:right="252"/>
              <w:rPr>
                <w:rFonts w:ascii="Arial" w:hAnsi="Arial" w:cs="Arial"/>
                <w:sz w:val="20"/>
                <w:szCs w:val="20"/>
              </w:rPr>
            </w:pPr>
            <w:r>
              <w:rPr>
                <w:rFonts w:ascii="Arial" w:hAnsi="Arial" w:cs="Arial"/>
                <w:sz w:val="20"/>
                <w:szCs w:val="20"/>
              </w:rPr>
              <w:t>We held a conference call with the project members. Notes still need to be distributed, and from there, we will decide the first steps.</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807966" w:rsidP="00F30254">
            <w:pPr>
              <w:ind w:right="180"/>
              <w:rPr>
                <w:rFonts w:ascii="Arial" w:hAnsi="Arial" w:cs="Arial"/>
                <w:sz w:val="20"/>
                <w:szCs w:val="20"/>
              </w:rPr>
            </w:pPr>
            <w:r>
              <w:rPr>
                <w:rFonts w:ascii="Arial" w:hAnsi="Arial" w:cs="Arial"/>
                <w:sz w:val="20"/>
                <w:szCs w:val="20"/>
              </w:rPr>
              <w:t>First steps for this pooled fund. Will likely need to get a contract together.</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31" w:rsidRDefault="004D4E31" w:rsidP="00106C83">
      <w:pPr>
        <w:spacing w:after="0" w:line="240" w:lineRule="auto"/>
      </w:pPr>
      <w:r>
        <w:separator/>
      </w:r>
    </w:p>
  </w:endnote>
  <w:endnote w:type="continuationSeparator" w:id="0">
    <w:p w:rsidR="004D4E31" w:rsidRDefault="004D4E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31" w:rsidRDefault="004D4E31" w:rsidP="00106C83">
      <w:pPr>
        <w:spacing w:after="0" w:line="240" w:lineRule="auto"/>
      </w:pPr>
      <w:r>
        <w:separator/>
      </w:r>
    </w:p>
  </w:footnote>
  <w:footnote w:type="continuationSeparator" w:id="0">
    <w:p w:rsidR="004D4E31" w:rsidRDefault="004D4E3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D4E31"/>
    <w:rsid w:val="004E14DC"/>
    <w:rsid w:val="00535598"/>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D394F"/>
    <w:rsid w:val="007E5BD2"/>
    <w:rsid w:val="00807966"/>
    <w:rsid w:val="008341F4"/>
    <w:rsid w:val="00853C7E"/>
    <w:rsid w:val="00872F18"/>
    <w:rsid w:val="00874EF7"/>
    <w:rsid w:val="00884A39"/>
    <w:rsid w:val="008F6596"/>
    <w:rsid w:val="00905DAC"/>
    <w:rsid w:val="009D3E7C"/>
    <w:rsid w:val="00A43875"/>
    <w:rsid w:val="00A63677"/>
    <w:rsid w:val="00A6549C"/>
    <w:rsid w:val="00AE46B0"/>
    <w:rsid w:val="00B2185C"/>
    <w:rsid w:val="00B358DC"/>
    <w:rsid w:val="00B66A21"/>
    <w:rsid w:val="00BA0DA8"/>
    <w:rsid w:val="00BA46C0"/>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5E3F-6E31-41F5-805D-44A34358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2014-01-31T00:12:00Z</dcterms:created>
  <dcterms:modified xsi:type="dcterms:W3CDTF">2014-01-31T00:12:00Z</dcterms:modified>
</cp:coreProperties>
</file>