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273064">
        <w:rPr>
          <w:rFonts w:ascii="Arial" w:hAnsi="Arial" w:cs="Arial"/>
          <w:sz w:val="24"/>
          <w:szCs w:val="24"/>
        </w:rPr>
        <w:t>10/30</w:t>
      </w:r>
      <w:r w:rsidR="00CB318E">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234508">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273064">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273064">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1676F1">
              <w:rPr>
                <w:rFonts w:ascii="Arial" w:hAnsi="Arial" w:cs="Arial"/>
                <w:sz w:val="20"/>
                <w:szCs w:val="20"/>
              </w:rPr>
              <w:t>Quarter 4 (October 1</w:t>
            </w:r>
            <w:r w:rsidR="00551D8A" w:rsidRPr="001676F1">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F20B29" w:rsidP="007D394F">
            <w:pPr>
              <w:ind w:right="-720"/>
              <w:rPr>
                <w:rFonts w:ascii="Arial" w:hAnsi="Arial" w:cs="Arial"/>
                <w:b/>
                <w:sz w:val="20"/>
                <w:szCs w:val="20"/>
              </w:rPr>
            </w:pPr>
            <w:r>
              <w:rPr>
                <w:rFonts w:ascii="Arial" w:hAnsi="Arial" w:cs="Arial"/>
                <w:b/>
                <w:sz w:val="20"/>
                <w:szCs w:val="20"/>
              </w:rPr>
              <w:t>Performing Forensic Evaluations of LTPP Remaining Sections Before They Leave Service</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070A62" w:rsidRDefault="00070A62" w:rsidP="00070A62">
      <w:pPr>
        <w:spacing w:after="0"/>
        <w:ind w:left="-360" w:right="-720"/>
        <w:rPr>
          <w:rFonts w:ascii="Arial" w:hAnsi="Arial" w:cs="Arial"/>
          <w:sz w:val="20"/>
          <w:szCs w:val="20"/>
        </w:rPr>
      </w:pP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schedule</w:t>
      </w:r>
      <w:r w:rsidR="00743C01" w:rsidRPr="00070A62">
        <w:rPr>
          <w:rFonts w:ascii="Arial" w:hAnsi="Arial" w:cs="Arial"/>
          <w:sz w:val="20"/>
          <w:szCs w:val="20"/>
        </w:rPr>
        <w:tab/>
      </w:r>
      <w:r w:rsidR="00FF6FBB" w:rsidRPr="00070A62">
        <w:rPr>
          <w:rFonts w:ascii="Arial" w:hAnsi="Arial" w:cs="Arial"/>
          <w:sz w:val="20"/>
          <w:szCs w:val="20"/>
        </w:rPr>
        <w:t xml:space="preserve">     </w:t>
      </w: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revised schedule</w:t>
      </w:r>
      <w:r w:rsidR="00743C01" w:rsidRPr="00070A62">
        <w:rPr>
          <w:rFonts w:ascii="Arial" w:hAnsi="Arial" w:cs="Arial"/>
          <w:sz w:val="20"/>
          <w:szCs w:val="20"/>
        </w:rPr>
        <w:tab/>
      </w:r>
      <w:r w:rsidR="00743C01" w:rsidRPr="00070A62">
        <w:rPr>
          <w:rFonts w:ascii="Arial" w:hAnsi="Arial" w:cs="Arial"/>
          <w:sz w:val="36"/>
          <w:szCs w:val="36"/>
        </w:rPr>
        <w:t xml:space="preserve">□ </w:t>
      </w:r>
      <w:r w:rsidR="00743C01" w:rsidRPr="00070A62">
        <w:rPr>
          <w:rFonts w:ascii="Arial" w:hAnsi="Arial" w:cs="Arial"/>
          <w:sz w:val="20"/>
          <w:szCs w:val="20"/>
        </w:rPr>
        <w:t>Ahead of schedule</w:t>
      </w:r>
      <w:r w:rsidR="00743C01" w:rsidRPr="00070A62">
        <w:rPr>
          <w:rFonts w:ascii="Arial" w:hAnsi="Arial" w:cs="Arial"/>
          <w:sz w:val="20"/>
          <w:szCs w:val="20"/>
        </w:rPr>
        <w:tab/>
      </w:r>
      <w:r w:rsidR="00743C01" w:rsidRPr="00070A62">
        <w:rPr>
          <w:rFonts w:ascii="Arial" w:hAnsi="Arial" w:cs="Arial"/>
          <w:sz w:val="20"/>
          <w:szCs w:val="20"/>
        </w:rPr>
        <w:tab/>
      </w:r>
      <w:r>
        <w:sym w:font="Wingdings 2" w:char="F054"/>
      </w:r>
      <w:r w:rsidR="00FF6FBB" w:rsidRPr="00070A62">
        <w:rPr>
          <w:rFonts w:ascii="Arial" w:hAnsi="Arial" w:cs="Arial"/>
          <w:sz w:val="20"/>
          <w:szCs w:val="20"/>
        </w:rPr>
        <w:t xml:space="preserve"> </w:t>
      </w:r>
      <w:r w:rsidR="00743C01" w:rsidRPr="00070A62">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CB318E" w:rsidRDefault="00CB318E" w:rsidP="00BA46C0">
            <w:pPr>
              <w:ind w:right="-720"/>
              <w:rPr>
                <w:rFonts w:ascii="Arial" w:hAnsi="Arial" w:cs="Arial"/>
                <w:sz w:val="20"/>
                <w:szCs w:val="20"/>
              </w:rPr>
            </w:pPr>
            <w:r>
              <w:rPr>
                <w:rFonts w:ascii="Arial" w:hAnsi="Arial" w:cs="Arial"/>
                <w:sz w:val="20"/>
                <w:szCs w:val="20"/>
              </w:rPr>
              <w:t>Current contract = (pending)</w:t>
            </w:r>
          </w:p>
          <w:p w:rsidR="00CB318E" w:rsidRDefault="00CB318E" w:rsidP="00BA46C0">
            <w:pPr>
              <w:ind w:right="-720"/>
              <w:rPr>
                <w:rFonts w:ascii="Arial" w:hAnsi="Arial" w:cs="Arial"/>
                <w:sz w:val="20"/>
                <w:szCs w:val="20"/>
              </w:rPr>
            </w:pPr>
            <w:r>
              <w:rPr>
                <w:rFonts w:ascii="Arial" w:hAnsi="Arial" w:cs="Arial"/>
                <w:sz w:val="20"/>
                <w:szCs w:val="20"/>
              </w:rPr>
              <w:t>Current funds = $210,000</w:t>
            </w:r>
          </w:p>
          <w:p w:rsidR="00874EF7" w:rsidRPr="00B66A21" w:rsidRDefault="00CB318E" w:rsidP="00CB318E">
            <w:pPr>
              <w:ind w:right="-720"/>
              <w:rPr>
                <w:rFonts w:ascii="Arial" w:hAnsi="Arial" w:cs="Arial"/>
                <w:sz w:val="20"/>
                <w:szCs w:val="20"/>
              </w:rPr>
            </w:pPr>
            <w:r>
              <w:rPr>
                <w:rFonts w:ascii="Arial" w:hAnsi="Arial" w:cs="Arial"/>
                <w:sz w:val="20"/>
                <w:szCs w:val="20"/>
              </w:rPr>
              <w:t xml:space="preserve">Total commitments = </w:t>
            </w:r>
            <w:r w:rsidR="00F30254">
              <w:rPr>
                <w:rFonts w:ascii="Arial" w:hAnsi="Arial" w:cs="Arial"/>
                <w:sz w:val="20"/>
                <w:szCs w:val="20"/>
              </w:rPr>
              <w:t>$</w:t>
            </w:r>
            <w:r>
              <w:rPr>
                <w:rFonts w:ascii="Arial" w:hAnsi="Arial" w:cs="Arial"/>
                <w:sz w:val="20"/>
                <w:szCs w:val="20"/>
              </w:rPr>
              <w:t>530,000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184</w:t>
            </w:r>
          </w:p>
        </w:tc>
        <w:tc>
          <w:tcPr>
            <w:tcW w:w="3420" w:type="dxa"/>
          </w:tcPr>
          <w:p w:rsidR="00874EF7" w:rsidRPr="00B66A21" w:rsidRDefault="00CB318E" w:rsidP="00551D8A">
            <w:pPr>
              <w:ind w:right="-720"/>
              <w:rPr>
                <w:rFonts w:ascii="Arial" w:hAnsi="Arial" w:cs="Arial"/>
                <w:sz w:val="20"/>
                <w:szCs w:val="20"/>
              </w:rPr>
            </w:pPr>
            <w:r>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4C0779"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B318E"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273064">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676F1" w:rsidRDefault="001676F1" w:rsidP="001676F1">
            <w:pPr>
              <w:ind w:right="252"/>
              <w:rPr>
                <w:rFonts w:ascii="Arial" w:hAnsi="Arial" w:cs="Arial"/>
                <w:sz w:val="20"/>
                <w:szCs w:val="20"/>
              </w:rPr>
            </w:pPr>
          </w:p>
          <w:p w:rsidR="001676F1" w:rsidRDefault="00273064" w:rsidP="001676F1">
            <w:pPr>
              <w:ind w:right="252"/>
              <w:rPr>
                <w:rFonts w:ascii="Arial" w:hAnsi="Arial" w:cs="Arial"/>
                <w:sz w:val="20"/>
                <w:szCs w:val="20"/>
              </w:rPr>
            </w:pPr>
            <w:r>
              <w:rPr>
                <w:rFonts w:ascii="Arial" w:hAnsi="Arial" w:cs="Arial"/>
                <w:sz w:val="20"/>
                <w:szCs w:val="20"/>
              </w:rPr>
              <w:t xml:space="preserve">WSDOT completed evaluating/scoring of the consultant submittals from the RFQ posting.  </w:t>
            </w:r>
            <w:proofErr w:type="spellStart"/>
            <w:r>
              <w:rPr>
                <w:rFonts w:ascii="Arial" w:hAnsi="Arial" w:cs="Arial"/>
                <w:sz w:val="20"/>
                <w:szCs w:val="20"/>
              </w:rPr>
              <w:t>Amec</w:t>
            </w:r>
            <w:proofErr w:type="spellEnd"/>
            <w:r>
              <w:rPr>
                <w:rFonts w:ascii="Arial" w:hAnsi="Arial" w:cs="Arial"/>
                <w:sz w:val="20"/>
                <w:szCs w:val="20"/>
              </w:rPr>
              <w:t xml:space="preserve"> Foster Wheeler </w:t>
            </w:r>
            <w:proofErr w:type="gramStart"/>
            <w:r>
              <w:rPr>
                <w:rFonts w:ascii="Arial" w:hAnsi="Arial" w:cs="Arial"/>
                <w:sz w:val="20"/>
                <w:szCs w:val="20"/>
              </w:rPr>
              <w:t>was selected</w:t>
            </w:r>
            <w:proofErr w:type="gramEnd"/>
            <w:r>
              <w:rPr>
                <w:rFonts w:ascii="Arial" w:hAnsi="Arial" w:cs="Arial"/>
                <w:sz w:val="20"/>
                <w:szCs w:val="20"/>
              </w:rPr>
              <w:t xml:space="preserve"> as the PI for the project.  WSDOT and </w:t>
            </w:r>
            <w:proofErr w:type="spellStart"/>
            <w:r>
              <w:rPr>
                <w:rFonts w:ascii="Arial" w:hAnsi="Arial" w:cs="Arial"/>
                <w:sz w:val="20"/>
                <w:szCs w:val="20"/>
              </w:rPr>
              <w:t>Amec</w:t>
            </w:r>
            <w:proofErr w:type="spellEnd"/>
            <w:r>
              <w:rPr>
                <w:rFonts w:ascii="Arial" w:hAnsi="Arial" w:cs="Arial"/>
                <w:sz w:val="20"/>
                <w:szCs w:val="20"/>
              </w:rPr>
              <w:t xml:space="preserve"> began negotiations on the scope and budget.</w:t>
            </w:r>
          </w:p>
          <w:p w:rsidR="00601EBD" w:rsidRDefault="00601EBD" w:rsidP="001676F1">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273064" w:rsidP="00273064">
            <w:pPr>
              <w:ind w:right="180"/>
              <w:rPr>
                <w:rFonts w:ascii="Arial" w:hAnsi="Arial" w:cs="Arial"/>
                <w:sz w:val="20"/>
                <w:szCs w:val="20"/>
              </w:rPr>
            </w:pPr>
            <w:r>
              <w:rPr>
                <w:rFonts w:ascii="Arial" w:hAnsi="Arial" w:cs="Arial"/>
                <w:sz w:val="20"/>
                <w:szCs w:val="20"/>
              </w:rPr>
              <w:t xml:space="preserve">Complete contract negotiations with </w:t>
            </w:r>
            <w:proofErr w:type="spellStart"/>
            <w:r>
              <w:rPr>
                <w:rFonts w:ascii="Arial" w:hAnsi="Arial" w:cs="Arial"/>
                <w:sz w:val="20"/>
                <w:szCs w:val="20"/>
              </w:rPr>
              <w:t>Amec</w:t>
            </w:r>
            <w:proofErr w:type="spellEnd"/>
            <w:r>
              <w:rPr>
                <w:rFonts w:ascii="Arial" w:hAnsi="Arial" w:cs="Arial"/>
                <w:sz w:val="20"/>
                <w:szCs w:val="20"/>
              </w:rPr>
              <w:t xml:space="preserve">, </w:t>
            </w:r>
            <w:r w:rsidR="00AE7987">
              <w:rPr>
                <w:rFonts w:ascii="Arial" w:hAnsi="Arial" w:cs="Arial"/>
                <w:sz w:val="20"/>
                <w:szCs w:val="20"/>
              </w:rPr>
              <w:t xml:space="preserve">finalize, </w:t>
            </w:r>
            <w:r>
              <w:rPr>
                <w:rFonts w:ascii="Arial" w:hAnsi="Arial" w:cs="Arial"/>
                <w:sz w:val="20"/>
                <w:szCs w:val="20"/>
              </w:rPr>
              <w:t xml:space="preserve">award contract and start work.  </w:t>
            </w:r>
          </w:p>
          <w:p w:rsidR="00273064" w:rsidRDefault="00273064" w:rsidP="0027306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bookmarkStart w:id="0" w:name="_GoBack"/>
            <w:bookmarkEnd w:id="0"/>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Pr="00CB318E" w:rsidRDefault="00CB318E" w:rsidP="00316FB8">
            <w:pPr>
              <w:autoSpaceDE w:val="0"/>
              <w:autoSpaceDN w:val="0"/>
              <w:adjustRightInd w:val="0"/>
              <w:jc w:val="both"/>
              <w:rPr>
                <w:rFonts w:cs="Arial"/>
              </w:rPr>
            </w:pPr>
            <w:r w:rsidRPr="00CB318E">
              <w:rPr>
                <w:rFonts w:cs="Arial"/>
              </w:rPr>
              <w:t>None yet.</w:t>
            </w:r>
          </w:p>
          <w:p w:rsidR="00CB318E" w:rsidRDefault="00CB318E"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46323"/>
    <w:rsid w:val="00062766"/>
    <w:rsid w:val="00070A62"/>
    <w:rsid w:val="000736BB"/>
    <w:rsid w:val="000B665A"/>
    <w:rsid w:val="000E62BB"/>
    <w:rsid w:val="00106C83"/>
    <w:rsid w:val="001154D8"/>
    <w:rsid w:val="001547D0"/>
    <w:rsid w:val="00161153"/>
    <w:rsid w:val="001676A1"/>
    <w:rsid w:val="001676F1"/>
    <w:rsid w:val="001871EA"/>
    <w:rsid w:val="001D34DB"/>
    <w:rsid w:val="001F7330"/>
    <w:rsid w:val="002069B3"/>
    <w:rsid w:val="0021110F"/>
    <w:rsid w:val="0021446D"/>
    <w:rsid w:val="00225DB0"/>
    <w:rsid w:val="00234508"/>
    <w:rsid w:val="00243243"/>
    <w:rsid w:val="002617A8"/>
    <w:rsid w:val="00273064"/>
    <w:rsid w:val="00293FD8"/>
    <w:rsid w:val="002A79C8"/>
    <w:rsid w:val="002D024B"/>
    <w:rsid w:val="00303E59"/>
    <w:rsid w:val="00316FB8"/>
    <w:rsid w:val="00331692"/>
    <w:rsid w:val="00354255"/>
    <w:rsid w:val="00377D6E"/>
    <w:rsid w:val="0038705A"/>
    <w:rsid w:val="003C2AE6"/>
    <w:rsid w:val="004144E6"/>
    <w:rsid w:val="004156B2"/>
    <w:rsid w:val="00437734"/>
    <w:rsid w:val="00444E69"/>
    <w:rsid w:val="00454CF6"/>
    <w:rsid w:val="004C0779"/>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53C6E"/>
    <w:rsid w:val="006651C1"/>
    <w:rsid w:val="00676751"/>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A19DC"/>
    <w:rsid w:val="009D3E7C"/>
    <w:rsid w:val="00A16BAE"/>
    <w:rsid w:val="00A20A10"/>
    <w:rsid w:val="00A43875"/>
    <w:rsid w:val="00A63677"/>
    <w:rsid w:val="00A6549C"/>
    <w:rsid w:val="00A76DD5"/>
    <w:rsid w:val="00A76EC2"/>
    <w:rsid w:val="00A87146"/>
    <w:rsid w:val="00AE46B0"/>
    <w:rsid w:val="00AE7987"/>
    <w:rsid w:val="00B2185C"/>
    <w:rsid w:val="00B358DC"/>
    <w:rsid w:val="00B66A21"/>
    <w:rsid w:val="00B7212A"/>
    <w:rsid w:val="00BA0DA8"/>
    <w:rsid w:val="00BA46C0"/>
    <w:rsid w:val="00BE2C0A"/>
    <w:rsid w:val="00C12A61"/>
    <w:rsid w:val="00C13753"/>
    <w:rsid w:val="00C43C2C"/>
    <w:rsid w:val="00C97438"/>
    <w:rsid w:val="00CB318E"/>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1484F"/>
    <w:rsid w:val="00F14B25"/>
    <w:rsid w:val="00F20B2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C2AF6B"/>
  <w15:docId w15:val="{623B84E7-B565-46EC-B95C-6515974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E772-39D5-4BDA-8672-8E781F5F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4</cp:revision>
  <cp:lastPrinted>2011-06-21T20:32:00Z</cp:lastPrinted>
  <dcterms:created xsi:type="dcterms:W3CDTF">2017-10-30T18:38:00Z</dcterms:created>
  <dcterms:modified xsi:type="dcterms:W3CDTF">2017-10-30T19:47:00Z</dcterms:modified>
</cp:coreProperties>
</file>