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0B49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F2E0C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0B49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F7BD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□</w:t>
            </w:r>
            <w:r w:rsidR="00636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0B49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F7BDA">
              <w:rPr>
                <w:rFonts w:ascii="Arial" w:hAnsi="Arial" w:cs="Arial"/>
                <w:sz w:val="36"/>
                <w:szCs w:val="36"/>
              </w:rPr>
              <w:t>√</w:t>
            </w:r>
            <w:proofErr w:type="gramStart"/>
            <w:r w:rsidRPr="008F7BDA">
              <w:rPr>
                <w:rFonts w:ascii="Arial" w:hAnsi="Arial" w:cs="Arial"/>
                <w:sz w:val="36"/>
                <w:szCs w:val="36"/>
              </w:rPr>
              <w:t>󠆽</w:t>
            </w:r>
            <w:r w:rsidRPr="00BF2E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F7BDA" w:rsidRPr="008F7BD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26237">
              <w:rPr>
                <w:rFonts w:ascii="Arial" w:hAnsi="Arial" w:cs="Arial"/>
                <w:sz w:val="36"/>
                <w:szCs w:val="36"/>
              </w:rPr>
              <w:t>󠆽</w:t>
            </w:r>
            <w:proofErr w:type="gramEnd"/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EE401D">
              <w:rPr>
                <w:rFonts w:ascii="Arial" w:hAnsi="Arial" w:cs="Arial"/>
                <w:sz w:val="24"/>
                <w:szCs w:val="24"/>
              </w:rPr>
              <w:t>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5132FA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8F7BDA">
              <w:rPr>
                <w:rFonts w:ascii="Arial" w:hAnsi="Arial" w:cs="Arial"/>
                <w:b/>
                <w:sz w:val="20"/>
                <w:szCs w:val="20"/>
              </w:rPr>
              <w:t xml:space="preserve"> – no additional funds added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01477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014774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 million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proofErr w:type="gramEnd"/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806FFB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7C726B">
              <w:rPr>
                <w:rFonts w:ascii="Arial" w:hAnsi="Arial" w:cs="Arial"/>
                <w:sz w:val="20"/>
                <w:szCs w:val="20"/>
              </w:rPr>
              <w:t>Transtech</w:t>
            </w:r>
            <w:proofErr w:type="spellEnd"/>
            <w:r w:rsidR="007C726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December 2020 </w:t>
            </w:r>
          </w:p>
          <w:p w:rsidR="000B498D" w:rsidRDefault="000B498D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conducted equipment certification tests on several data collection systems in support of Alabama DOT.</w:t>
            </w:r>
          </w:p>
          <w:p w:rsidR="005132FA" w:rsidRDefault="005132F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17372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73720">
              <w:rPr>
                <w:rFonts w:ascii="Arial" w:hAnsi="Arial" w:cs="Arial"/>
                <w:sz w:val="20"/>
                <w:szCs w:val="20"/>
              </w:rPr>
              <w:t>Jointed Concrete Pavement Faulting Collection and Analysis Standards</w:t>
            </w:r>
            <w:r w:rsidR="007C726B">
              <w:rPr>
                <w:rFonts w:ascii="Arial" w:hAnsi="Arial" w:cs="Arial"/>
                <w:sz w:val="20"/>
                <w:szCs w:val="20"/>
              </w:rPr>
              <w:t xml:space="preserve"> contract – ARA.  </w:t>
            </w:r>
            <w:r w:rsidR="008F7BDA">
              <w:rPr>
                <w:rFonts w:ascii="Arial" w:hAnsi="Arial" w:cs="Arial"/>
                <w:sz w:val="20"/>
                <w:szCs w:val="20"/>
              </w:rPr>
              <w:t>P</w:t>
            </w:r>
            <w:r w:rsidR="00C352B0">
              <w:rPr>
                <w:rFonts w:ascii="Arial" w:hAnsi="Arial" w:cs="Arial"/>
                <w:sz w:val="20"/>
                <w:szCs w:val="20"/>
              </w:rPr>
              <w:t>hase II work</w:t>
            </w:r>
            <w:r w:rsidR="000B498D">
              <w:rPr>
                <w:rFonts w:ascii="Arial" w:hAnsi="Arial" w:cs="Arial"/>
                <w:sz w:val="20"/>
                <w:szCs w:val="20"/>
              </w:rPr>
              <w:t xml:space="preserve"> progressing.</w:t>
            </w:r>
          </w:p>
          <w:p w:rsidR="00C352B0" w:rsidRDefault="00C352B0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77494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 members</w:t>
            </w:r>
            <w:r w:rsidR="00014774">
              <w:rPr>
                <w:rFonts w:ascii="Arial" w:hAnsi="Arial" w:cs="Arial"/>
                <w:sz w:val="20"/>
                <w:szCs w:val="20"/>
              </w:rPr>
              <w:t xml:space="preserve"> meeting about every 6 weeks to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incorporating TPF products into data collection contracts.</w:t>
            </w:r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14774" w:rsidRDefault="0001477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funding for this pooled fund study has been obligated,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follow 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project TPF-5(399) has funds for further efforts.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720" w:rsidRDefault="00601EBD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73720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649B" w:rsidRDefault="00173720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work on </w:t>
            </w:r>
            <w:r w:rsidR="005132FA">
              <w:rPr>
                <w:rFonts w:ascii="Arial" w:hAnsi="Arial" w:cs="Arial"/>
                <w:sz w:val="20"/>
                <w:szCs w:val="20"/>
              </w:rPr>
              <w:t xml:space="preserve">all projects.  </w:t>
            </w: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F7BDA" w:rsidRDefault="008F7BDA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C726B" w:rsidRDefault="007C726B" w:rsidP="0017372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173720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AASHTO standards published in 2021 related to transverse profile certification procedures and Standard data format</w:t>
            </w:r>
          </w:p>
          <w:p w:rsidR="000B498D" w:rsidRDefault="000B49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2D/3D pavement image data.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04" w:rsidRDefault="00734004" w:rsidP="00106C83">
      <w:pPr>
        <w:spacing w:after="0" w:line="240" w:lineRule="auto"/>
      </w:pPr>
      <w:r>
        <w:separator/>
      </w:r>
    </w:p>
  </w:endnote>
  <w:endnote w:type="continuationSeparator" w:id="0">
    <w:p w:rsidR="00734004" w:rsidRDefault="00734004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04" w:rsidRDefault="00734004" w:rsidP="00106C83">
      <w:pPr>
        <w:spacing w:after="0" w:line="240" w:lineRule="auto"/>
      </w:pPr>
      <w:r>
        <w:separator/>
      </w:r>
    </w:p>
  </w:footnote>
  <w:footnote w:type="continuationSeparator" w:id="0">
    <w:p w:rsidR="00734004" w:rsidRDefault="00734004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054A4"/>
    <w:rsid w:val="00014774"/>
    <w:rsid w:val="00035D8B"/>
    <w:rsid w:val="00036E63"/>
    <w:rsid w:val="00037FBC"/>
    <w:rsid w:val="000736BB"/>
    <w:rsid w:val="00074181"/>
    <w:rsid w:val="000925E0"/>
    <w:rsid w:val="00095F93"/>
    <w:rsid w:val="000B498D"/>
    <w:rsid w:val="000B665A"/>
    <w:rsid w:val="00106C83"/>
    <w:rsid w:val="00134528"/>
    <w:rsid w:val="001547D0"/>
    <w:rsid w:val="00161153"/>
    <w:rsid w:val="00173720"/>
    <w:rsid w:val="001A36A0"/>
    <w:rsid w:val="001B0FB4"/>
    <w:rsid w:val="001B3D1A"/>
    <w:rsid w:val="001C5967"/>
    <w:rsid w:val="00207D66"/>
    <w:rsid w:val="0021446D"/>
    <w:rsid w:val="00274FFA"/>
    <w:rsid w:val="00293FD8"/>
    <w:rsid w:val="002A79C8"/>
    <w:rsid w:val="002D0AC9"/>
    <w:rsid w:val="002E72BC"/>
    <w:rsid w:val="003217A3"/>
    <w:rsid w:val="0038705A"/>
    <w:rsid w:val="003F0868"/>
    <w:rsid w:val="004144E6"/>
    <w:rsid w:val="004156B2"/>
    <w:rsid w:val="00437734"/>
    <w:rsid w:val="004E14DC"/>
    <w:rsid w:val="005132FA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36C5F"/>
    <w:rsid w:val="00671436"/>
    <w:rsid w:val="00682C5E"/>
    <w:rsid w:val="006933C9"/>
    <w:rsid w:val="006A1669"/>
    <w:rsid w:val="00724829"/>
    <w:rsid w:val="0072649B"/>
    <w:rsid w:val="00734004"/>
    <w:rsid w:val="00743C01"/>
    <w:rsid w:val="0077494A"/>
    <w:rsid w:val="00790C4A"/>
    <w:rsid w:val="0079503B"/>
    <w:rsid w:val="007C726B"/>
    <w:rsid w:val="007E5BD2"/>
    <w:rsid w:val="007F2DCB"/>
    <w:rsid w:val="00800D9E"/>
    <w:rsid w:val="00806FFB"/>
    <w:rsid w:val="00817D8E"/>
    <w:rsid w:val="008359EC"/>
    <w:rsid w:val="00872F18"/>
    <w:rsid w:val="00874169"/>
    <w:rsid w:val="00874EF7"/>
    <w:rsid w:val="008812DC"/>
    <w:rsid w:val="008F7BDA"/>
    <w:rsid w:val="0091079E"/>
    <w:rsid w:val="0091371F"/>
    <w:rsid w:val="009357A0"/>
    <w:rsid w:val="0094745B"/>
    <w:rsid w:val="009568BD"/>
    <w:rsid w:val="0096638A"/>
    <w:rsid w:val="00975580"/>
    <w:rsid w:val="009F3E36"/>
    <w:rsid w:val="009F73DC"/>
    <w:rsid w:val="00A277C8"/>
    <w:rsid w:val="00A43875"/>
    <w:rsid w:val="00A63677"/>
    <w:rsid w:val="00A975C2"/>
    <w:rsid w:val="00AB6387"/>
    <w:rsid w:val="00AE46B0"/>
    <w:rsid w:val="00B01357"/>
    <w:rsid w:val="00B16216"/>
    <w:rsid w:val="00B2185C"/>
    <w:rsid w:val="00B242E2"/>
    <w:rsid w:val="00B66A21"/>
    <w:rsid w:val="00BB7061"/>
    <w:rsid w:val="00BE39D6"/>
    <w:rsid w:val="00BF2E0C"/>
    <w:rsid w:val="00BF67A9"/>
    <w:rsid w:val="00C13753"/>
    <w:rsid w:val="00C352B0"/>
    <w:rsid w:val="00C56964"/>
    <w:rsid w:val="00CA14EA"/>
    <w:rsid w:val="00CA24B2"/>
    <w:rsid w:val="00CE04AA"/>
    <w:rsid w:val="00CE4698"/>
    <w:rsid w:val="00CF293F"/>
    <w:rsid w:val="00CF5E6E"/>
    <w:rsid w:val="00D03DB1"/>
    <w:rsid w:val="00D056B7"/>
    <w:rsid w:val="00D05DC0"/>
    <w:rsid w:val="00D26237"/>
    <w:rsid w:val="00D43581"/>
    <w:rsid w:val="00DA0D1F"/>
    <w:rsid w:val="00DA370B"/>
    <w:rsid w:val="00DC13B2"/>
    <w:rsid w:val="00DC5C73"/>
    <w:rsid w:val="00DC7372"/>
    <w:rsid w:val="00DF2602"/>
    <w:rsid w:val="00DF5AE4"/>
    <w:rsid w:val="00E10289"/>
    <w:rsid w:val="00E17318"/>
    <w:rsid w:val="00E35E0F"/>
    <w:rsid w:val="00E371D1"/>
    <w:rsid w:val="00E53738"/>
    <w:rsid w:val="00E80595"/>
    <w:rsid w:val="00E918DB"/>
    <w:rsid w:val="00EA79A5"/>
    <w:rsid w:val="00EB624D"/>
    <w:rsid w:val="00ED5F67"/>
    <w:rsid w:val="00EE401D"/>
    <w:rsid w:val="00EF08AE"/>
    <w:rsid w:val="00EF3B1B"/>
    <w:rsid w:val="00EF5790"/>
    <w:rsid w:val="00F036F9"/>
    <w:rsid w:val="00F164FF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9347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F911-CED4-422C-83A1-565CF363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2021-01-04T20:34:00Z</dcterms:created>
  <dcterms:modified xsi:type="dcterms:W3CDTF">2021-01-04T20:39:00Z</dcterms:modified>
</cp:coreProperties>
</file>